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1F410" w14:textId="77777777" w:rsidR="00744A76" w:rsidRPr="00817A1E" w:rsidRDefault="00744A76" w:rsidP="00FE0867">
      <w:pPr>
        <w:rPr>
          <w:lang w:val="en-GB"/>
        </w:rPr>
      </w:pPr>
      <w:bookmarkStart w:id="0" w:name="_GoBack"/>
      <w:bookmarkEnd w:id="0"/>
    </w:p>
    <w:p w14:paraId="233CE2C1" w14:textId="77777777" w:rsidR="00744A76" w:rsidRPr="00817A1E" w:rsidRDefault="00744A76" w:rsidP="00FE0867">
      <w:pPr>
        <w:rPr>
          <w:lang w:val="en-GB"/>
        </w:rPr>
      </w:pPr>
    </w:p>
    <w:p w14:paraId="71D3D0E4" w14:textId="77777777" w:rsidR="00744A76" w:rsidRPr="00817A1E" w:rsidRDefault="00744A76" w:rsidP="00FE0867">
      <w:pPr>
        <w:rPr>
          <w:lang w:val="en-GB"/>
        </w:rPr>
      </w:pPr>
    </w:p>
    <w:p w14:paraId="66019F4E" w14:textId="77777777" w:rsidR="00744A76" w:rsidRPr="00817A1E" w:rsidRDefault="00744A76" w:rsidP="00FE0867">
      <w:pPr>
        <w:rPr>
          <w:lang w:val="en-GB"/>
        </w:rPr>
      </w:pPr>
    </w:p>
    <w:p w14:paraId="67496380" w14:textId="77777777" w:rsidR="00744A76" w:rsidRPr="00817A1E" w:rsidRDefault="00744A76" w:rsidP="00FE0867">
      <w:pPr>
        <w:rPr>
          <w:lang w:val="en-GB"/>
        </w:rPr>
      </w:pPr>
    </w:p>
    <w:p w14:paraId="057B227C" w14:textId="77777777" w:rsidR="00744A76" w:rsidRPr="00817A1E" w:rsidRDefault="00744A76" w:rsidP="00FE0867">
      <w:pPr>
        <w:rPr>
          <w:lang w:val="en-GB"/>
        </w:rPr>
      </w:pPr>
    </w:p>
    <w:p w14:paraId="5FE6A19F" w14:textId="77777777" w:rsidR="00744A76" w:rsidRPr="00817A1E" w:rsidRDefault="000E0714" w:rsidP="00E5023A">
      <w:pPr>
        <w:jc w:val="center"/>
        <w:rPr>
          <w:u w:val="single"/>
          <w:lang w:val="en-GB"/>
        </w:rPr>
      </w:pPr>
      <w:r w:rsidRPr="00817A1E">
        <w:rPr>
          <w:noProof/>
        </w:rPr>
        <w:drawing>
          <wp:inline distT="0" distB="0" distL="0" distR="0" wp14:anchorId="659A7530" wp14:editId="718EA274">
            <wp:extent cx="3952875" cy="1019175"/>
            <wp:effectExtent l="0" t="0" r="9525" b="9525"/>
            <wp:docPr id="10" name="Picture 4" descr="ELAY Tal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Y Tald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1019175"/>
                    </a:xfrm>
                    <a:prstGeom prst="rect">
                      <a:avLst/>
                    </a:prstGeom>
                    <a:noFill/>
                    <a:ln>
                      <a:noFill/>
                    </a:ln>
                  </pic:spPr>
                </pic:pic>
              </a:graphicData>
            </a:graphic>
          </wp:inline>
        </w:drawing>
      </w:r>
    </w:p>
    <w:p w14:paraId="2DD341E8" w14:textId="77777777" w:rsidR="00744A76" w:rsidRPr="00817A1E" w:rsidRDefault="00744A76" w:rsidP="00FE0867">
      <w:pPr>
        <w:rPr>
          <w:lang w:val="en-GB"/>
        </w:rPr>
      </w:pPr>
    </w:p>
    <w:p w14:paraId="1C941F66" w14:textId="77777777" w:rsidR="00744A76" w:rsidRPr="00817A1E" w:rsidRDefault="00744A76" w:rsidP="00FE0867">
      <w:pPr>
        <w:rPr>
          <w:lang w:val="en-GB"/>
        </w:rPr>
      </w:pPr>
    </w:p>
    <w:p w14:paraId="798555C8" w14:textId="77777777" w:rsidR="00744A76" w:rsidRPr="00817A1E" w:rsidRDefault="00744A76" w:rsidP="00FE0867">
      <w:pPr>
        <w:rPr>
          <w:lang w:val="en-GB"/>
        </w:rPr>
      </w:pPr>
    </w:p>
    <w:p w14:paraId="0B38CFAC" w14:textId="77777777" w:rsidR="00744A76" w:rsidRPr="00817A1E" w:rsidRDefault="00744A76" w:rsidP="00FE0867">
      <w:pPr>
        <w:rPr>
          <w:lang w:val="en-GB"/>
        </w:rPr>
      </w:pPr>
    </w:p>
    <w:p w14:paraId="1D83B042" w14:textId="77777777" w:rsidR="00744A76" w:rsidRPr="00817A1E" w:rsidRDefault="00744A76" w:rsidP="00FE0867">
      <w:pPr>
        <w:rPr>
          <w:lang w:val="en-GB"/>
        </w:rPr>
      </w:pPr>
    </w:p>
    <w:p w14:paraId="600DA559" w14:textId="77777777" w:rsidR="00744A76" w:rsidRPr="00817A1E" w:rsidRDefault="00E5023A" w:rsidP="00FE0867">
      <w:pPr>
        <w:rPr>
          <w:lang w:val="en-GB"/>
        </w:rPr>
      </w:pPr>
      <w:r w:rsidRPr="00817A1E">
        <w:rPr>
          <w:noProof/>
        </w:rPr>
        <w:drawing>
          <wp:anchor distT="0" distB="0" distL="114300" distR="114300" simplePos="0" relativeHeight="251658240" behindDoc="1" locked="0" layoutInCell="1" allowOverlap="1" wp14:anchorId="07FB2B30" wp14:editId="49B48B68">
            <wp:simplePos x="0" y="0"/>
            <wp:positionH relativeFrom="column">
              <wp:posOffset>1152525</wp:posOffset>
            </wp:positionH>
            <wp:positionV relativeFrom="paragraph">
              <wp:posOffset>68580</wp:posOffset>
            </wp:positionV>
            <wp:extent cx="3335655" cy="1296035"/>
            <wp:effectExtent l="0" t="0" r="0" b="0"/>
            <wp:wrapThrough wrapText="bothSides">
              <wp:wrapPolygon edited="0">
                <wp:start x="0" y="0"/>
                <wp:lineTo x="0" y="21272"/>
                <wp:lineTo x="21464" y="21272"/>
                <wp:lineTo x="21464" y="0"/>
                <wp:lineTo x="0" y="0"/>
              </wp:wrapPolygon>
            </wp:wrapThrough>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y 0 haundia.JPG"/>
                    <pic:cNvPicPr/>
                  </pic:nvPicPr>
                  <pic:blipFill>
                    <a:blip r:embed="rId13">
                      <a:extLst>
                        <a:ext uri="{28A0092B-C50C-407E-A947-70E740481C1C}">
                          <a14:useLocalDpi xmlns:a14="http://schemas.microsoft.com/office/drawing/2010/main" val="0"/>
                        </a:ext>
                      </a:extLst>
                    </a:blip>
                    <a:stretch>
                      <a:fillRect/>
                    </a:stretch>
                  </pic:blipFill>
                  <pic:spPr>
                    <a:xfrm>
                      <a:off x="0" y="0"/>
                      <a:ext cx="3335655" cy="1296035"/>
                    </a:xfrm>
                    <a:prstGeom prst="rect">
                      <a:avLst/>
                    </a:prstGeom>
                  </pic:spPr>
                </pic:pic>
              </a:graphicData>
            </a:graphic>
            <wp14:sizeRelH relativeFrom="page">
              <wp14:pctWidth>0</wp14:pctWidth>
            </wp14:sizeRelH>
            <wp14:sizeRelV relativeFrom="page">
              <wp14:pctHeight>0</wp14:pctHeight>
            </wp14:sizeRelV>
          </wp:anchor>
        </w:drawing>
      </w:r>
    </w:p>
    <w:p w14:paraId="068D2B37" w14:textId="77777777" w:rsidR="00744A76" w:rsidRPr="00817A1E" w:rsidRDefault="00744A76" w:rsidP="00FE0867">
      <w:pPr>
        <w:rPr>
          <w:lang w:val="en-GB"/>
        </w:rPr>
      </w:pPr>
    </w:p>
    <w:p w14:paraId="70BF9553" w14:textId="77777777" w:rsidR="00744A76" w:rsidRPr="00817A1E" w:rsidRDefault="00744A76" w:rsidP="00FE0867">
      <w:pPr>
        <w:rPr>
          <w:lang w:val="en-GB"/>
        </w:rPr>
      </w:pPr>
    </w:p>
    <w:p w14:paraId="00D081C6" w14:textId="77777777" w:rsidR="00744A76" w:rsidRPr="00817A1E" w:rsidRDefault="00744A76" w:rsidP="00FE0867">
      <w:pPr>
        <w:rPr>
          <w:lang w:val="en-GB"/>
        </w:rPr>
      </w:pPr>
    </w:p>
    <w:p w14:paraId="5A0F3CB4" w14:textId="77777777" w:rsidR="00744A76" w:rsidRPr="00817A1E" w:rsidRDefault="00744A76" w:rsidP="00FE0867">
      <w:pPr>
        <w:rPr>
          <w:lang w:val="en-GB"/>
        </w:rPr>
      </w:pPr>
    </w:p>
    <w:p w14:paraId="1598B2F1" w14:textId="77777777" w:rsidR="00744A76" w:rsidRPr="00817A1E" w:rsidRDefault="00EA3D3C" w:rsidP="00FE0867">
      <w:pPr>
        <w:rPr>
          <w:lang w:val="en-GB"/>
        </w:rPr>
      </w:pPr>
      <w:r w:rsidRPr="00817A1E">
        <w:rPr>
          <w:noProof/>
        </w:rPr>
        <w:drawing>
          <wp:anchor distT="0" distB="0" distL="114300" distR="114300" simplePos="0" relativeHeight="251659264" behindDoc="0" locked="0" layoutInCell="1" allowOverlap="1" wp14:anchorId="2E54ECC0" wp14:editId="0B0B3EAC">
            <wp:simplePos x="0" y="0"/>
            <wp:positionH relativeFrom="column">
              <wp:posOffset>1977390</wp:posOffset>
            </wp:positionH>
            <wp:positionV relativeFrom="paragraph">
              <wp:posOffset>203835</wp:posOffset>
            </wp:positionV>
            <wp:extent cx="3667125" cy="3324860"/>
            <wp:effectExtent l="0" t="0" r="0" b="0"/>
            <wp:wrapNone/>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184" b="96448" l="6276" r="98266">
                                  <a14:foregroundMark x1="13460" y1="41075" x2="13460" y2="41075"/>
                                  <a14:foregroundMark x1="6276" y1="44080" x2="6276" y2="44080"/>
                                  <a14:backgroundMark x1="9827" y1="7832" x2="9827" y2="7832"/>
                                  <a14:backgroundMark x1="9827" y1="12386" x2="9827" y2="12386"/>
                                  <a14:backgroundMark x1="14781" y1="6375" x2="14781" y2="6375"/>
                                  <a14:backgroundMark x1="7680" y1="15392" x2="7680" y2="15392"/>
                                  <a14:backgroundMark x1="17506" y1="86703" x2="17506" y2="86703"/>
                                  <a14:backgroundMark x1="4624" y1="87341" x2="4624" y2="87341"/>
                                  <a14:backgroundMark x1="94798" y1="86066" x2="94798" y2="86066"/>
                                  <a14:backgroundMark x1="92568" y1="58288" x2="92568" y2="58288"/>
                                  <a14:backgroundMark x1="89017" y1="23862" x2="89017" y2="23862"/>
                                  <a14:backgroundMark x1="71759" y1="9654" x2="71759" y2="96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67125" cy="3324860"/>
                    </a:xfrm>
                    <a:prstGeom prst="rect">
                      <a:avLst/>
                    </a:prstGeom>
                    <a:noFill/>
                  </pic:spPr>
                </pic:pic>
              </a:graphicData>
            </a:graphic>
            <wp14:sizeRelH relativeFrom="page">
              <wp14:pctWidth>0</wp14:pctWidth>
            </wp14:sizeRelH>
            <wp14:sizeRelV relativeFrom="page">
              <wp14:pctHeight>0</wp14:pctHeight>
            </wp14:sizeRelV>
          </wp:anchor>
        </w:drawing>
      </w:r>
    </w:p>
    <w:p w14:paraId="1E15758F" w14:textId="77777777" w:rsidR="00744A76" w:rsidRPr="00817A1E" w:rsidRDefault="00744A76" w:rsidP="00FE0867">
      <w:pPr>
        <w:rPr>
          <w:lang w:val="en-GB"/>
        </w:rPr>
      </w:pPr>
    </w:p>
    <w:p w14:paraId="384BB6A8" w14:textId="77777777" w:rsidR="00744A76" w:rsidRPr="00817A1E" w:rsidRDefault="00744A76" w:rsidP="00FE0867">
      <w:pPr>
        <w:rPr>
          <w:lang w:val="en-GB"/>
        </w:rPr>
      </w:pPr>
    </w:p>
    <w:p w14:paraId="4BAB1E5A" w14:textId="77777777" w:rsidR="00F76E58" w:rsidRPr="00817A1E" w:rsidRDefault="00F76E58" w:rsidP="00FE0867">
      <w:pPr>
        <w:rPr>
          <w:lang w:val="en-GB"/>
        </w:rPr>
      </w:pPr>
    </w:p>
    <w:p w14:paraId="7EB83BEE" w14:textId="77777777" w:rsidR="00F76E58" w:rsidRPr="00817A1E" w:rsidRDefault="00F76E58" w:rsidP="00FE0867">
      <w:pPr>
        <w:rPr>
          <w:lang w:val="en-GB"/>
        </w:rPr>
      </w:pPr>
    </w:p>
    <w:p w14:paraId="7CE02679" w14:textId="77777777" w:rsidR="00744A76" w:rsidRPr="00817A1E" w:rsidRDefault="00744A76" w:rsidP="00FE0867">
      <w:pPr>
        <w:rPr>
          <w:lang w:val="en-GB"/>
        </w:rPr>
      </w:pPr>
    </w:p>
    <w:p w14:paraId="3E30EA77" w14:textId="77777777" w:rsidR="00744A76" w:rsidRPr="00817A1E" w:rsidRDefault="00744A76" w:rsidP="00FE0867">
      <w:pPr>
        <w:rPr>
          <w:lang w:val="en-GB"/>
        </w:rPr>
      </w:pPr>
    </w:p>
    <w:p w14:paraId="759FB078" w14:textId="5D7FD5F5" w:rsidR="00E15DBE" w:rsidRPr="00817A1E" w:rsidRDefault="00533430" w:rsidP="00FE0867">
      <w:pPr>
        <w:rPr>
          <w:rStyle w:val="Lodia"/>
          <w:sz w:val="56"/>
          <w:szCs w:val="56"/>
          <w:lang w:val="en-GB"/>
        </w:rPr>
      </w:pPr>
      <w:r w:rsidRPr="00817A1E">
        <w:rPr>
          <w:rStyle w:val="Lodia"/>
          <w:sz w:val="56"/>
          <w:szCs w:val="56"/>
          <w:lang w:val="en-GB"/>
        </w:rPr>
        <w:t>Code</w:t>
      </w:r>
      <w:r w:rsidR="0022670E" w:rsidRPr="00817A1E">
        <w:rPr>
          <w:rStyle w:val="Lodia"/>
          <w:sz w:val="56"/>
          <w:szCs w:val="56"/>
          <w:lang w:val="en-GB"/>
        </w:rPr>
        <w:t xml:space="preserve"> of Ethics</w:t>
      </w:r>
    </w:p>
    <w:p w14:paraId="0A41D240" w14:textId="77777777" w:rsidR="00744A76" w:rsidRPr="00817A1E" w:rsidRDefault="00744A76" w:rsidP="00FE0867">
      <w:pPr>
        <w:rPr>
          <w:lang w:val="en-GB"/>
        </w:rPr>
      </w:pPr>
    </w:p>
    <w:p w14:paraId="1A2B8F09" w14:textId="77777777" w:rsidR="00744A76" w:rsidRPr="00817A1E" w:rsidRDefault="00744A76" w:rsidP="00FE0867">
      <w:pPr>
        <w:rPr>
          <w:lang w:val="en-GB"/>
        </w:rPr>
      </w:pPr>
    </w:p>
    <w:p w14:paraId="141AFF13" w14:textId="77777777" w:rsidR="00744A76" w:rsidRPr="00817A1E" w:rsidRDefault="00744A76" w:rsidP="00FE0867">
      <w:pPr>
        <w:rPr>
          <w:lang w:val="en-GB"/>
        </w:rPr>
      </w:pPr>
      <w:r w:rsidRPr="00817A1E">
        <w:rPr>
          <w:lang w:val="en-GB"/>
        </w:rPr>
        <w:br w:type="page"/>
      </w:r>
    </w:p>
    <w:p w14:paraId="6AB83538" w14:textId="77777777" w:rsidR="00744A76" w:rsidRPr="00817A1E" w:rsidRDefault="00744A76" w:rsidP="00FE0867">
      <w:pPr>
        <w:rPr>
          <w:lang w:val="en-GB"/>
        </w:rPr>
      </w:pPr>
    </w:p>
    <w:p w14:paraId="37DEA3D3" w14:textId="4C123066" w:rsidR="0023623E" w:rsidRPr="00817A1E" w:rsidRDefault="004E685B" w:rsidP="00FE0867">
      <w:pPr>
        <w:rPr>
          <w:b/>
          <w:u w:val="single"/>
          <w:lang w:val="en-GB" w:eastAsia="zh-CN"/>
        </w:rPr>
      </w:pPr>
      <w:r w:rsidRPr="00817A1E">
        <w:rPr>
          <w:b/>
          <w:u w:val="single"/>
          <w:lang w:val="en-GB" w:eastAsia="zh-CN"/>
        </w:rPr>
        <w:t>Index</w:t>
      </w:r>
    </w:p>
    <w:p w14:paraId="733FA081" w14:textId="77777777" w:rsidR="00480D59" w:rsidRPr="00817A1E" w:rsidRDefault="00480D59" w:rsidP="00480D59">
      <w:pPr>
        <w:pStyle w:val="EA1"/>
        <w:rPr>
          <w:b/>
          <w:lang w:val="en-GB"/>
        </w:rPr>
      </w:pPr>
    </w:p>
    <w:p w14:paraId="7D1C1E8C" w14:textId="681AEEA5" w:rsidR="00226BF7" w:rsidRPr="00817A1E" w:rsidRDefault="00F168AE">
      <w:pPr>
        <w:pStyle w:val="EA1"/>
        <w:rPr>
          <w:rFonts w:asciiTheme="minorHAnsi" w:eastAsiaTheme="minorEastAsia" w:hAnsiTheme="minorHAnsi" w:cstheme="minorBidi"/>
          <w:noProof/>
          <w:lang w:val="en-GB"/>
        </w:rPr>
      </w:pPr>
      <w:r w:rsidRPr="00817A1E">
        <w:rPr>
          <w:sz w:val="24"/>
          <w:szCs w:val="24"/>
          <w:lang w:val="en-GB"/>
        </w:rPr>
        <w:fldChar w:fldCharType="begin"/>
      </w:r>
      <w:r w:rsidRPr="00817A1E">
        <w:rPr>
          <w:sz w:val="24"/>
          <w:szCs w:val="24"/>
          <w:lang w:val="en-GB"/>
        </w:rPr>
        <w:instrText xml:space="preserve"> TOC \o "1-3" \h \z \u </w:instrText>
      </w:r>
      <w:r w:rsidRPr="00817A1E">
        <w:rPr>
          <w:sz w:val="24"/>
          <w:szCs w:val="24"/>
          <w:lang w:val="en-GB"/>
        </w:rPr>
        <w:fldChar w:fldCharType="separate"/>
      </w:r>
      <w:hyperlink w:anchor="_Toc445995138" w:history="1">
        <w:r w:rsidR="00226BF7" w:rsidRPr="00817A1E">
          <w:rPr>
            <w:rStyle w:val="Hiperesteka"/>
            <w:noProof/>
            <w:lang w:val="en-GB"/>
          </w:rPr>
          <w:t>1.</w:t>
        </w:r>
        <w:r w:rsidR="00226BF7" w:rsidRPr="00817A1E">
          <w:rPr>
            <w:rFonts w:asciiTheme="minorHAnsi" w:eastAsiaTheme="minorEastAsia" w:hAnsiTheme="minorHAnsi" w:cstheme="minorBidi"/>
            <w:noProof/>
            <w:lang w:val="en-GB"/>
          </w:rPr>
          <w:tab/>
        </w:r>
        <w:r w:rsidR="00226BF7" w:rsidRPr="00817A1E">
          <w:rPr>
            <w:rStyle w:val="Hiperesteka"/>
            <w:noProof/>
            <w:lang w:val="en-GB"/>
          </w:rPr>
          <w:t>Elay Group Code of Ethics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_Toc445995138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3</w:t>
        </w:r>
        <w:r w:rsidR="00226BF7" w:rsidRPr="00817A1E">
          <w:rPr>
            <w:noProof/>
            <w:webHidden/>
            <w:lang w:val="en-GB"/>
          </w:rPr>
          <w:fldChar w:fldCharType="end"/>
        </w:r>
      </w:hyperlink>
    </w:p>
    <w:p w14:paraId="3ACCDB25" w14:textId="6C420F2C" w:rsidR="00226BF7" w:rsidRPr="00817A1E" w:rsidRDefault="008D02A2">
      <w:pPr>
        <w:pStyle w:val="EA1"/>
        <w:rPr>
          <w:rFonts w:asciiTheme="minorHAnsi" w:eastAsiaTheme="minorEastAsia" w:hAnsiTheme="minorHAnsi" w:cstheme="minorBidi"/>
          <w:noProof/>
          <w:lang w:val="en-GB"/>
        </w:rPr>
      </w:pPr>
      <w:hyperlink w:anchor="_Toc445995139" w:history="1">
        <w:r w:rsidR="00226BF7" w:rsidRPr="00817A1E">
          <w:rPr>
            <w:rStyle w:val="Hiperesteka"/>
            <w:noProof/>
            <w:lang w:val="en-GB"/>
          </w:rPr>
          <w:t>2.</w:t>
        </w:r>
        <w:r w:rsidR="00226BF7" w:rsidRPr="00817A1E">
          <w:rPr>
            <w:rFonts w:asciiTheme="minorHAnsi" w:eastAsiaTheme="minorEastAsia" w:hAnsiTheme="minorHAnsi" w:cstheme="minorBidi"/>
            <w:noProof/>
            <w:lang w:val="en-GB"/>
          </w:rPr>
          <w:tab/>
        </w:r>
        <w:r w:rsidR="00226BF7" w:rsidRPr="00817A1E">
          <w:rPr>
            <w:rStyle w:val="Hiperesteka"/>
            <w:noProof/>
            <w:lang w:val="en-GB"/>
          </w:rPr>
          <w:t>Purpose of the Elay Group</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_Toc445995139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4</w:t>
        </w:r>
        <w:r w:rsidR="00226BF7" w:rsidRPr="00817A1E">
          <w:rPr>
            <w:noProof/>
            <w:webHidden/>
            <w:lang w:val="en-GB"/>
          </w:rPr>
          <w:fldChar w:fldCharType="end"/>
        </w:r>
      </w:hyperlink>
    </w:p>
    <w:p w14:paraId="5FFFDEB3" w14:textId="77777777" w:rsidR="00226BF7" w:rsidRPr="00817A1E" w:rsidRDefault="008D02A2">
      <w:pPr>
        <w:pStyle w:val="EA1"/>
        <w:rPr>
          <w:rFonts w:asciiTheme="minorHAnsi" w:eastAsiaTheme="minorEastAsia" w:hAnsiTheme="minorHAnsi" w:cstheme="minorBidi"/>
          <w:noProof/>
          <w:lang w:val="en-GB"/>
        </w:rPr>
      </w:pPr>
      <w:hyperlink w:anchor="_Toc445995140" w:history="1">
        <w:r w:rsidR="00226BF7" w:rsidRPr="00817A1E">
          <w:rPr>
            <w:rStyle w:val="Hiperesteka"/>
            <w:noProof/>
            <w:lang w:val="en-GB"/>
          </w:rPr>
          <w:t>3.</w:t>
        </w:r>
        <w:r w:rsidR="00226BF7" w:rsidRPr="00817A1E">
          <w:rPr>
            <w:rFonts w:asciiTheme="minorHAnsi" w:eastAsiaTheme="minorEastAsia" w:hAnsiTheme="minorHAnsi" w:cstheme="minorBidi"/>
            <w:noProof/>
            <w:lang w:val="en-GB"/>
          </w:rPr>
          <w:tab/>
        </w:r>
        <w:r w:rsidR="00226BF7" w:rsidRPr="00817A1E">
          <w:rPr>
            <w:rStyle w:val="Hiperesteka"/>
            <w:noProof/>
            <w:lang w:val="en-GB"/>
          </w:rPr>
          <w:t>Company Values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_Toc445995140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4</w:t>
        </w:r>
        <w:r w:rsidR="00226BF7" w:rsidRPr="00817A1E">
          <w:rPr>
            <w:noProof/>
            <w:webHidden/>
            <w:lang w:val="en-GB"/>
          </w:rPr>
          <w:fldChar w:fldCharType="end"/>
        </w:r>
      </w:hyperlink>
    </w:p>
    <w:p w14:paraId="760F6512" w14:textId="77777777" w:rsidR="00226BF7" w:rsidRPr="00817A1E" w:rsidRDefault="008D02A2">
      <w:pPr>
        <w:pStyle w:val="EA1"/>
        <w:rPr>
          <w:rFonts w:asciiTheme="minorHAnsi" w:eastAsiaTheme="minorEastAsia" w:hAnsiTheme="minorHAnsi" w:cstheme="minorBidi"/>
          <w:noProof/>
          <w:lang w:val="en-GB"/>
        </w:rPr>
      </w:pPr>
      <w:hyperlink w:anchor="_Toc445995141" w:history="1">
        <w:r w:rsidR="00226BF7" w:rsidRPr="00817A1E">
          <w:rPr>
            <w:rStyle w:val="Hiperesteka"/>
            <w:noProof/>
            <w:lang w:val="en-GB"/>
          </w:rPr>
          <w:t>4.</w:t>
        </w:r>
        <w:r w:rsidR="00226BF7" w:rsidRPr="00817A1E">
          <w:rPr>
            <w:rFonts w:asciiTheme="minorHAnsi" w:eastAsiaTheme="minorEastAsia" w:hAnsiTheme="minorHAnsi" w:cstheme="minorBidi"/>
            <w:noProof/>
            <w:lang w:val="en-GB"/>
          </w:rPr>
          <w:tab/>
        </w:r>
        <w:r w:rsidR="00226BF7" w:rsidRPr="00817A1E">
          <w:rPr>
            <w:rStyle w:val="Hiperesteka"/>
            <w:noProof/>
            <w:lang w:val="en-GB"/>
          </w:rPr>
          <w:t>Personal Standards for Elay Group Members.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_Toc445995141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5</w:t>
        </w:r>
        <w:r w:rsidR="00226BF7" w:rsidRPr="00817A1E">
          <w:rPr>
            <w:noProof/>
            <w:webHidden/>
            <w:lang w:val="en-GB"/>
          </w:rPr>
          <w:fldChar w:fldCharType="end"/>
        </w:r>
      </w:hyperlink>
    </w:p>
    <w:p w14:paraId="47A560E5" w14:textId="77777777" w:rsidR="00226BF7" w:rsidRPr="00817A1E" w:rsidRDefault="008D02A2">
      <w:pPr>
        <w:pStyle w:val="EA1"/>
        <w:rPr>
          <w:rFonts w:asciiTheme="minorHAnsi" w:eastAsiaTheme="minorEastAsia" w:hAnsiTheme="minorHAnsi" w:cstheme="minorBidi"/>
          <w:noProof/>
          <w:lang w:val="en-GB"/>
        </w:rPr>
      </w:pPr>
      <w:hyperlink w:anchor="_Toc445995142" w:history="1">
        <w:r w:rsidR="00226BF7" w:rsidRPr="00817A1E">
          <w:rPr>
            <w:rStyle w:val="Hiperesteka"/>
            <w:noProof/>
            <w:lang w:val="en-GB"/>
          </w:rPr>
          <w:t>5.</w:t>
        </w:r>
        <w:r w:rsidR="00226BF7" w:rsidRPr="00817A1E">
          <w:rPr>
            <w:rFonts w:asciiTheme="minorHAnsi" w:eastAsiaTheme="minorEastAsia" w:hAnsiTheme="minorHAnsi" w:cstheme="minorBidi"/>
            <w:noProof/>
            <w:lang w:val="en-GB"/>
          </w:rPr>
          <w:tab/>
        </w:r>
        <w:r w:rsidR="00226BF7" w:rsidRPr="00817A1E">
          <w:rPr>
            <w:rStyle w:val="Hiperesteka"/>
            <w:noProof/>
            <w:lang w:val="en-GB"/>
          </w:rPr>
          <w:t>General Standards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_Toc445995142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7</w:t>
        </w:r>
        <w:r w:rsidR="00226BF7" w:rsidRPr="00817A1E">
          <w:rPr>
            <w:noProof/>
            <w:webHidden/>
            <w:lang w:val="en-GB"/>
          </w:rPr>
          <w:fldChar w:fldCharType="end"/>
        </w:r>
      </w:hyperlink>
    </w:p>
    <w:p w14:paraId="2E8306B0" w14:textId="77777777" w:rsidR="00226BF7" w:rsidRPr="00817A1E" w:rsidRDefault="008D02A2">
      <w:pPr>
        <w:pStyle w:val="EA1"/>
        <w:rPr>
          <w:rFonts w:asciiTheme="minorHAnsi" w:eastAsiaTheme="minorEastAsia" w:hAnsiTheme="minorHAnsi" w:cstheme="minorBidi"/>
          <w:noProof/>
          <w:lang w:val="en-GB"/>
        </w:rPr>
      </w:pPr>
      <w:hyperlink w:anchor="_Toc445995143" w:history="1">
        <w:r w:rsidR="00226BF7" w:rsidRPr="00817A1E">
          <w:rPr>
            <w:rStyle w:val="Hiperesteka"/>
            <w:noProof/>
            <w:lang w:val="en-GB"/>
          </w:rPr>
          <w:t>6.</w:t>
        </w:r>
        <w:r w:rsidR="00226BF7" w:rsidRPr="00817A1E">
          <w:rPr>
            <w:rFonts w:asciiTheme="minorHAnsi" w:eastAsiaTheme="minorEastAsia" w:hAnsiTheme="minorHAnsi" w:cstheme="minorBidi"/>
            <w:noProof/>
            <w:lang w:val="en-GB"/>
          </w:rPr>
          <w:tab/>
        </w:r>
        <w:r w:rsidR="00226BF7" w:rsidRPr="00817A1E">
          <w:rPr>
            <w:rStyle w:val="Hiperesteka"/>
            <w:noProof/>
            <w:lang w:val="en-GB"/>
          </w:rPr>
          <w:t>Standards in Sales and Market Relations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_Toc445995143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7</w:t>
        </w:r>
        <w:r w:rsidR="00226BF7" w:rsidRPr="00817A1E">
          <w:rPr>
            <w:noProof/>
            <w:webHidden/>
            <w:lang w:val="en-GB"/>
          </w:rPr>
          <w:fldChar w:fldCharType="end"/>
        </w:r>
      </w:hyperlink>
    </w:p>
    <w:p w14:paraId="73A44B13" w14:textId="77777777" w:rsidR="00226BF7" w:rsidRPr="00817A1E" w:rsidRDefault="008D02A2">
      <w:pPr>
        <w:pStyle w:val="EA1"/>
        <w:rPr>
          <w:rFonts w:asciiTheme="minorHAnsi" w:eastAsiaTheme="minorEastAsia" w:hAnsiTheme="minorHAnsi" w:cstheme="minorBidi"/>
          <w:noProof/>
          <w:lang w:val="en-GB"/>
        </w:rPr>
      </w:pPr>
      <w:hyperlink w:anchor="_Toc445995144" w:history="1">
        <w:r w:rsidR="00226BF7" w:rsidRPr="00817A1E">
          <w:rPr>
            <w:rStyle w:val="Hiperesteka"/>
            <w:noProof/>
            <w:lang w:val="en-GB"/>
          </w:rPr>
          <w:t>7.</w:t>
        </w:r>
        <w:r w:rsidR="00226BF7" w:rsidRPr="00817A1E">
          <w:rPr>
            <w:rFonts w:asciiTheme="minorHAnsi" w:eastAsiaTheme="minorEastAsia" w:hAnsiTheme="minorHAnsi" w:cstheme="minorBidi"/>
            <w:noProof/>
            <w:lang w:val="en-GB"/>
          </w:rPr>
          <w:tab/>
        </w:r>
        <w:r w:rsidR="00226BF7" w:rsidRPr="00817A1E">
          <w:rPr>
            <w:rStyle w:val="Hiperesteka"/>
            <w:noProof/>
            <w:lang w:val="en-GB"/>
          </w:rPr>
          <w:t>Relations with Government Organisations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_Toc445995144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8</w:t>
        </w:r>
        <w:r w:rsidR="00226BF7" w:rsidRPr="00817A1E">
          <w:rPr>
            <w:noProof/>
            <w:webHidden/>
            <w:lang w:val="en-GB"/>
          </w:rPr>
          <w:fldChar w:fldCharType="end"/>
        </w:r>
      </w:hyperlink>
    </w:p>
    <w:p w14:paraId="00E12080" w14:textId="77777777" w:rsidR="00226BF7" w:rsidRPr="00817A1E" w:rsidRDefault="008D02A2">
      <w:pPr>
        <w:pStyle w:val="EA1"/>
        <w:rPr>
          <w:rFonts w:asciiTheme="minorHAnsi" w:eastAsiaTheme="minorEastAsia" w:hAnsiTheme="minorHAnsi" w:cstheme="minorBidi"/>
          <w:noProof/>
          <w:lang w:val="en-GB"/>
        </w:rPr>
      </w:pPr>
      <w:hyperlink w:anchor="_Toc445995145" w:history="1">
        <w:r w:rsidR="00226BF7" w:rsidRPr="00817A1E">
          <w:rPr>
            <w:rStyle w:val="Hiperesteka"/>
            <w:noProof/>
            <w:lang w:val="en-GB"/>
          </w:rPr>
          <w:t>8.</w:t>
        </w:r>
        <w:r w:rsidR="00226BF7" w:rsidRPr="00817A1E">
          <w:rPr>
            <w:rFonts w:asciiTheme="minorHAnsi" w:eastAsiaTheme="minorEastAsia" w:hAnsiTheme="minorHAnsi" w:cstheme="minorBidi"/>
            <w:noProof/>
            <w:lang w:val="en-GB"/>
          </w:rPr>
          <w:tab/>
        </w:r>
        <w:r w:rsidR="00226BF7" w:rsidRPr="00817A1E">
          <w:rPr>
            <w:rStyle w:val="Hiperesteka"/>
            <w:noProof/>
            <w:lang w:val="en-GB"/>
          </w:rPr>
          <w:t>Occupational Health and Safety</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_Toc445995145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8</w:t>
        </w:r>
        <w:r w:rsidR="00226BF7" w:rsidRPr="00817A1E">
          <w:rPr>
            <w:noProof/>
            <w:webHidden/>
            <w:lang w:val="en-GB"/>
          </w:rPr>
          <w:fldChar w:fldCharType="end"/>
        </w:r>
      </w:hyperlink>
    </w:p>
    <w:p w14:paraId="57A88712" w14:textId="4210AD43" w:rsidR="00226BF7" w:rsidRPr="00817A1E" w:rsidRDefault="008D02A2">
      <w:pPr>
        <w:pStyle w:val="EA1"/>
        <w:rPr>
          <w:rFonts w:asciiTheme="minorHAnsi" w:eastAsiaTheme="minorEastAsia" w:hAnsiTheme="minorHAnsi" w:cstheme="minorBidi"/>
          <w:noProof/>
          <w:lang w:val="en-GB"/>
        </w:rPr>
      </w:pPr>
      <w:hyperlink w:anchor="_Toc445995146" w:history="1">
        <w:r w:rsidR="00226BF7" w:rsidRPr="00817A1E">
          <w:rPr>
            <w:rStyle w:val="Hiperesteka"/>
            <w:noProof/>
            <w:lang w:val="en-GB"/>
          </w:rPr>
          <w:t>9.</w:t>
        </w:r>
        <w:r w:rsidR="00226BF7" w:rsidRPr="00817A1E">
          <w:rPr>
            <w:rFonts w:asciiTheme="minorHAnsi" w:eastAsiaTheme="minorEastAsia" w:hAnsiTheme="minorHAnsi" w:cstheme="minorBidi"/>
            <w:noProof/>
            <w:lang w:val="en-GB"/>
          </w:rPr>
          <w:tab/>
        </w:r>
        <w:r w:rsidR="000E076A" w:rsidRPr="00817A1E">
          <w:rPr>
            <w:rStyle w:val="Hiperesteka"/>
            <w:noProof/>
            <w:lang w:val="en-GB"/>
          </w:rPr>
          <w:t>Society</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_Toc445995146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8</w:t>
        </w:r>
        <w:r w:rsidR="00226BF7" w:rsidRPr="00817A1E">
          <w:rPr>
            <w:noProof/>
            <w:webHidden/>
            <w:lang w:val="en-GB"/>
          </w:rPr>
          <w:fldChar w:fldCharType="end"/>
        </w:r>
      </w:hyperlink>
    </w:p>
    <w:p w14:paraId="77529CB2" w14:textId="77777777" w:rsidR="00226BF7" w:rsidRPr="00817A1E" w:rsidRDefault="008D02A2">
      <w:pPr>
        <w:pStyle w:val="EA1"/>
        <w:rPr>
          <w:rFonts w:asciiTheme="minorHAnsi" w:eastAsiaTheme="minorEastAsia" w:hAnsiTheme="minorHAnsi" w:cstheme="minorBidi"/>
          <w:noProof/>
          <w:lang w:val="en-GB"/>
        </w:rPr>
      </w:pPr>
      <w:hyperlink w:anchor="_Toc445995147" w:history="1">
        <w:r w:rsidR="00226BF7" w:rsidRPr="00817A1E">
          <w:rPr>
            <w:rStyle w:val="Hiperesteka"/>
            <w:noProof/>
            <w:lang w:val="en-GB"/>
          </w:rPr>
          <w:t>10.</w:t>
        </w:r>
        <w:r w:rsidR="00226BF7" w:rsidRPr="00817A1E">
          <w:rPr>
            <w:rFonts w:asciiTheme="minorHAnsi" w:eastAsiaTheme="minorEastAsia" w:hAnsiTheme="minorHAnsi" w:cstheme="minorBidi"/>
            <w:noProof/>
            <w:lang w:val="en-GB"/>
          </w:rPr>
          <w:tab/>
        </w:r>
        <w:r w:rsidR="00226BF7" w:rsidRPr="00817A1E">
          <w:rPr>
            <w:rStyle w:val="Hiperesteka"/>
            <w:noProof/>
            <w:lang w:val="en-GB"/>
          </w:rPr>
          <w:t>Environment</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_Toc445995147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9</w:t>
        </w:r>
        <w:r w:rsidR="00226BF7" w:rsidRPr="00817A1E">
          <w:rPr>
            <w:noProof/>
            <w:webHidden/>
            <w:lang w:val="en-GB"/>
          </w:rPr>
          <w:fldChar w:fldCharType="end"/>
        </w:r>
      </w:hyperlink>
    </w:p>
    <w:p w14:paraId="37525831" w14:textId="77777777" w:rsidR="00226BF7" w:rsidRPr="00817A1E" w:rsidRDefault="008D02A2">
      <w:pPr>
        <w:pStyle w:val="EA1"/>
        <w:rPr>
          <w:rFonts w:asciiTheme="minorHAnsi" w:eastAsiaTheme="minorEastAsia" w:hAnsiTheme="minorHAnsi" w:cstheme="minorBidi"/>
          <w:noProof/>
          <w:lang w:val="en-GB"/>
        </w:rPr>
      </w:pPr>
      <w:hyperlink w:anchor="_Toc445995148" w:history="1">
        <w:r w:rsidR="00226BF7" w:rsidRPr="00817A1E">
          <w:rPr>
            <w:rStyle w:val="Hiperesteka"/>
            <w:noProof/>
            <w:lang w:val="en-GB"/>
          </w:rPr>
          <w:t>11.</w:t>
        </w:r>
        <w:r w:rsidR="00226BF7" w:rsidRPr="00817A1E">
          <w:rPr>
            <w:rFonts w:asciiTheme="minorHAnsi" w:eastAsiaTheme="minorEastAsia" w:hAnsiTheme="minorHAnsi" w:cstheme="minorBidi"/>
            <w:noProof/>
            <w:lang w:val="en-GB"/>
          </w:rPr>
          <w:tab/>
        </w:r>
        <w:r w:rsidR="00226BF7" w:rsidRPr="00817A1E">
          <w:rPr>
            <w:rStyle w:val="Hiperesteka"/>
            <w:noProof/>
            <w:lang w:val="en-GB"/>
          </w:rPr>
          <w:t>Compliance with Regulations</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_Toc445995148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9</w:t>
        </w:r>
        <w:r w:rsidR="00226BF7" w:rsidRPr="00817A1E">
          <w:rPr>
            <w:noProof/>
            <w:webHidden/>
            <w:lang w:val="en-GB"/>
          </w:rPr>
          <w:fldChar w:fldCharType="end"/>
        </w:r>
      </w:hyperlink>
    </w:p>
    <w:p w14:paraId="6D0E2F7B" w14:textId="77777777" w:rsidR="00226BF7" w:rsidRPr="00817A1E" w:rsidRDefault="008D02A2">
      <w:pPr>
        <w:pStyle w:val="EA1"/>
        <w:rPr>
          <w:rFonts w:asciiTheme="minorHAnsi" w:eastAsiaTheme="minorEastAsia" w:hAnsiTheme="minorHAnsi" w:cstheme="minorBidi"/>
          <w:noProof/>
          <w:lang w:val="en-GB"/>
        </w:rPr>
      </w:pPr>
      <w:hyperlink w:anchor="_Toc445995149" w:history="1">
        <w:r w:rsidR="00226BF7" w:rsidRPr="00817A1E">
          <w:rPr>
            <w:rStyle w:val="Hiperesteka"/>
            <w:noProof/>
            <w:lang w:val="en-GB"/>
          </w:rPr>
          <w:t>12.</w:t>
        </w:r>
        <w:r w:rsidR="00226BF7" w:rsidRPr="00817A1E">
          <w:rPr>
            <w:rFonts w:asciiTheme="minorHAnsi" w:eastAsiaTheme="minorEastAsia" w:hAnsiTheme="minorHAnsi" w:cstheme="minorBidi"/>
            <w:noProof/>
            <w:lang w:val="en-GB"/>
          </w:rPr>
          <w:tab/>
        </w:r>
        <w:r w:rsidR="00226BF7" w:rsidRPr="00817A1E">
          <w:rPr>
            <w:rStyle w:val="Hiperesteka"/>
            <w:noProof/>
            <w:lang w:val="en-GB"/>
          </w:rPr>
          <w:t>The Code of Ethics, a Living Document</w:t>
        </w:r>
        <w:r w:rsidR="00226BF7" w:rsidRPr="00817A1E">
          <w:rPr>
            <w:noProof/>
            <w:webHidden/>
            <w:lang w:val="en-GB"/>
          </w:rPr>
          <w:tab/>
        </w:r>
        <w:r w:rsidR="00226BF7" w:rsidRPr="00817A1E">
          <w:rPr>
            <w:noProof/>
            <w:webHidden/>
            <w:lang w:val="en-GB"/>
          </w:rPr>
          <w:fldChar w:fldCharType="begin"/>
        </w:r>
        <w:r w:rsidR="00226BF7" w:rsidRPr="00817A1E">
          <w:rPr>
            <w:noProof/>
            <w:webHidden/>
            <w:lang w:val="en-GB"/>
          </w:rPr>
          <w:instrText xml:space="preserve"> PAGEREF _Toc445995149 \h </w:instrText>
        </w:r>
        <w:r w:rsidR="00226BF7" w:rsidRPr="00817A1E">
          <w:rPr>
            <w:noProof/>
            <w:webHidden/>
            <w:lang w:val="en-GB"/>
          </w:rPr>
        </w:r>
        <w:r w:rsidR="00226BF7" w:rsidRPr="00817A1E">
          <w:rPr>
            <w:noProof/>
            <w:webHidden/>
            <w:lang w:val="en-GB"/>
          </w:rPr>
          <w:fldChar w:fldCharType="separate"/>
        </w:r>
        <w:r w:rsidR="00226BF7" w:rsidRPr="00817A1E">
          <w:rPr>
            <w:noProof/>
            <w:webHidden/>
            <w:lang w:val="en-GB"/>
          </w:rPr>
          <w:t>10</w:t>
        </w:r>
        <w:r w:rsidR="00226BF7" w:rsidRPr="00817A1E">
          <w:rPr>
            <w:noProof/>
            <w:webHidden/>
            <w:lang w:val="en-GB"/>
          </w:rPr>
          <w:fldChar w:fldCharType="end"/>
        </w:r>
      </w:hyperlink>
    </w:p>
    <w:p w14:paraId="1FF4AE52" w14:textId="77777777" w:rsidR="00480D59" w:rsidRPr="00817A1E" w:rsidRDefault="00F168AE" w:rsidP="00480D59">
      <w:pPr>
        <w:pStyle w:val="EA1"/>
        <w:spacing w:line="360" w:lineRule="auto"/>
        <w:ind w:left="426" w:hanging="426"/>
        <w:rPr>
          <w:b/>
          <w:lang w:val="en-GB"/>
        </w:rPr>
      </w:pPr>
      <w:r w:rsidRPr="00817A1E">
        <w:rPr>
          <w:sz w:val="24"/>
          <w:szCs w:val="24"/>
          <w:lang w:val="en-GB"/>
        </w:rPr>
        <w:fldChar w:fldCharType="end"/>
      </w:r>
    </w:p>
    <w:p w14:paraId="08D0301F" w14:textId="77777777" w:rsidR="00744A76" w:rsidRPr="00817A1E" w:rsidRDefault="00744A76" w:rsidP="00480D59">
      <w:pPr>
        <w:rPr>
          <w:lang w:val="en-GB"/>
        </w:rPr>
      </w:pPr>
    </w:p>
    <w:p w14:paraId="35D2CECF" w14:textId="77777777" w:rsidR="00480D59" w:rsidRPr="00817A1E" w:rsidRDefault="00480D59">
      <w:pPr>
        <w:spacing w:after="0"/>
        <w:jc w:val="left"/>
        <w:rPr>
          <w:rFonts w:ascii="Verdana" w:hAnsi="Verdana"/>
          <w:b/>
          <w:bCs/>
          <w:sz w:val="28"/>
          <w:szCs w:val="28"/>
          <w:u w:val="single"/>
          <w:lang w:val="en-GB" w:eastAsia="x-none"/>
        </w:rPr>
      </w:pPr>
      <w:bookmarkStart w:id="1" w:name="_Toc402249308"/>
      <w:r w:rsidRPr="00817A1E">
        <w:rPr>
          <w:lang w:val="en-GB"/>
        </w:rPr>
        <w:br w:type="page"/>
      </w:r>
    </w:p>
    <w:p w14:paraId="7354A1DB" w14:textId="77777777" w:rsidR="00480D59" w:rsidRPr="00817A1E" w:rsidRDefault="00480D59" w:rsidP="00800E37">
      <w:pPr>
        <w:pStyle w:val="1izenburua"/>
        <w:numPr>
          <w:ilvl w:val="0"/>
          <w:numId w:val="0"/>
        </w:numPr>
        <w:ind w:left="360" w:hanging="360"/>
        <w:rPr>
          <w:lang w:val="en-GB"/>
        </w:rPr>
      </w:pPr>
    </w:p>
    <w:p w14:paraId="10D2336A" w14:textId="3D4D0604" w:rsidR="00164892" w:rsidRPr="00817A1E" w:rsidRDefault="00784820" w:rsidP="00731203">
      <w:pPr>
        <w:pStyle w:val="1izenburua"/>
        <w:numPr>
          <w:ilvl w:val="0"/>
          <w:numId w:val="6"/>
        </w:numPr>
        <w:rPr>
          <w:lang w:val="en-GB"/>
        </w:rPr>
      </w:pPr>
      <w:bookmarkStart w:id="2" w:name="_Toc445995138"/>
      <w:r w:rsidRPr="00817A1E">
        <w:rPr>
          <w:lang w:val="en-GB"/>
        </w:rPr>
        <w:t>Elay Group Code of Ethics</w:t>
      </w:r>
      <w:bookmarkEnd w:id="1"/>
      <w:bookmarkEnd w:id="2"/>
    </w:p>
    <w:p w14:paraId="6B0B2FDD" w14:textId="53FE011D" w:rsidR="005C0651" w:rsidRPr="00817A1E" w:rsidRDefault="00DC2217" w:rsidP="00FE0867">
      <w:pPr>
        <w:rPr>
          <w:lang w:val="en-GB"/>
        </w:rPr>
      </w:pPr>
      <w:r w:rsidRPr="00817A1E">
        <w:rPr>
          <w:lang w:val="en-GB"/>
        </w:rPr>
        <w:t xml:space="preserve">This Code of Ethics outlines the ethical principles that guide the Elay Group, and is both applicable to and binding for all those who act in the name of the Elay Group. </w:t>
      </w:r>
    </w:p>
    <w:p w14:paraId="273820A1" w14:textId="77777777" w:rsidR="00905DDF" w:rsidRPr="00817A1E" w:rsidRDefault="00905DDF" w:rsidP="00FE0867">
      <w:pPr>
        <w:rPr>
          <w:lang w:val="en-GB"/>
        </w:rPr>
      </w:pPr>
    </w:p>
    <w:p w14:paraId="2F489755" w14:textId="77777777" w:rsidR="00040C18" w:rsidRPr="00817A1E" w:rsidRDefault="00040C18" w:rsidP="00FE0867">
      <w:pPr>
        <w:rPr>
          <w:lang w:val="en-GB"/>
        </w:rPr>
      </w:pPr>
    </w:p>
    <w:p w14:paraId="0EE25F5D" w14:textId="77777777" w:rsidR="005C0651" w:rsidRPr="00817A1E" w:rsidRDefault="005C0651" w:rsidP="00FE0867">
      <w:pPr>
        <w:rPr>
          <w:lang w:val="en-GB"/>
        </w:rPr>
      </w:pPr>
      <w:r w:rsidRPr="00817A1E">
        <w:rPr>
          <w:lang w:val="en-GB"/>
        </w:rPr>
        <w:t> </w:t>
      </w:r>
    </w:p>
    <w:p w14:paraId="1D713134" w14:textId="77777777" w:rsidR="00163DAA" w:rsidRPr="00817A1E" w:rsidRDefault="00163DAA" w:rsidP="00FE0867">
      <w:pPr>
        <w:rPr>
          <w:lang w:val="en-GB"/>
        </w:rPr>
      </w:pPr>
    </w:p>
    <w:p w14:paraId="1A795722" w14:textId="77777777" w:rsidR="00164892" w:rsidRPr="00817A1E" w:rsidRDefault="00163DAA" w:rsidP="00FE0867">
      <w:pPr>
        <w:rPr>
          <w:lang w:val="en-GB" w:eastAsia="x-none"/>
        </w:rPr>
      </w:pPr>
      <w:r w:rsidRPr="00817A1E">
        <w:rPr>
          <w:noProof/>
        </w:rPr>
        <w:drawing>
          <wp:inline distT="0" distB="0" distL="0" distR="0" wp14:anchorId="496FF372" wp14:editId="66DB47A2">
            <wp:extent cx="5124450" cy="5124450"/>
            <wp:effectExtent l="0" t="0" r="0"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3898"/>
                    <a:stretch/>
                  </pic:blipFill>
                  <pic:spPr bwMode="auto">
                    <a:xfrm>
                      <a:off x="0" y="0"/>
                      <a:ext cx="5130700" cy="5130700"/>
                    </a:xfrm>
                    <a:prstGeom prst="rect">
                      <a:avLst/>
                    </a:prstGeom>
                    <a:noFill/>
                    <a:ln>
                      <a:noFill/>
                    </a:ln>
                    <a:extLst>
                      <a:ext uri="{53640926-AAD7-44D8-BBD7-CCE9431645EC}">
                        <a14:shadowObscured xmlns:a14="http://schemas.microsoft.com/office/drawing/2010/main"/>
                      </a:ext>
                    </a:extLst>
                  </pic:spPr>
                </pic:pic>
              </a:graphicData>
            </a:graphic>
          </wp:inline>
        </w:drawing>
      </w:r>
    </w:p>
    <w:p w14:paraId="3C107284" w14:textId="77777777" w:rsidR="00163DAA" w:rsidRPr="00817A1E" w:rsidRDefault="00163DAA" w:rsidP="00FE0867">
      <w:pPr>
        <w:rPr>
          <w:lang w:val="en-GB"/>
        </w:rPr>
      </w:pPr>
    </w:p>
    <w:p w14:paraId="5E061083" w14:textId="77777777" w:rsidR="00163DAA" w:rsidRPr="00817A1E" w:rsidRDefault="00163DAA" w:rsidP="00FE0867">
      <w:pPr>
        <w:rPr>
          <w:lang w:val="en-GB"/>
        </w:rPr>
      </w:pPr>
    </w:p>
    <w:p w14:paraId="29B45446" w14:textId="77777777" w:rsidR="00163DAA" w:rsidRPr="00817A1E" w:rsidRDefault="00163DAA" w:rsidP="00FE0867">
      <w:pPr>
        <w:rPr>
          <w:lang w:val="en-GB"/>
        </w:rPr>
      </w:pPr>
    </w:p>
    <w:p w14:paraId="0611BD60" w14:textId="77777777" w:rsidR="00C11CBD" w:rsidRPr="00817A1E" w:rsidRDefault="00C11CBD">
      <w:pPr>
        <w:spacing w:after="0"/>
        <w:jc w:val="left"/>
        <w:rPr>
          <w:rFonts w:ascii="Verdana" w:hAnsi="Verdana"/>
          <w:b/>
          <w:bCs/>
          <w:sz w:val="28"/>
          <w:szCs w:val="28"/>
          <w:u w:val="single"/>
          <w:lang w:val="en-GB" w:eastAsia="x-none"/>
        </w:rPr>
      </w:pPr>
      <w:r w:rsidRPr="00817A1E">
        <w:rPr>
          <w:lang w:val="en-GB"/>
        </w:rPr>
        <w:br w:type="page"/>
      </w:r>
    </w:p>
    <w:p w14:paraId="719ACB56" w14:textId="77777777" w:rsidR="00040C18" w:rsidRPr="00817A1E" w:rsidRDefault="00040C18" w:rsidP="00040C18">
      <w:pPr>
        <w:pStyle w:val="1izenburua"/>
        <w:numPr>
          <w:ilvl w:val="0"/>
          <w:numId w:val="0"/>
        </w:numPr>
        <w:ind w:left="360"/>
        <w:rPr>
          <w:lang w:val="en-GB"/>
        </w:rPr>
      </w:pPr>
      <w:bookmarkStart w:id="3" w:name="_Toc402249309"/>
    </w:p>
    <w:p w14:paraId="5A779CAC" w14:textId="77777777" w:rsidR="00192DFC" w:rsidRPr="00817A1E" w:rsidRDefault="00192DFC" w:rsidP="00192DFC">
      <w:pPr>
        <w:pStyle w:val="1izenburua"/>
        <w:numPr>
          <w:ilvl w:val="0"/>
          <w:numId w:val="0"/>
        </w:numPr>
        <w:ind w:left="360"/>
        <w:rPr>
          <w:lang w:val="en-GB"/>
        </w:rPr>
      </w:pPr>
    </w:p>
    <w:p w14:paraId="39C26B32" w14:textId="188986D9" w:rsidR="00744A76" w:rsidRPr="00817A1E" w:rsidRDefault="00275067" w:rsidP="00731203">
      <w:pPr>
        <w:pStyle w:val="1izenburua"/>
        <w:numPr>
          <w:ilvl w:val="0"/>
          <w:numId w:val="6"/>
        </w:numPr>
        <w:rPr>
          <w:lang w:val="en-GB"/>
        </w:rPr>
      </w:pPr>
      <w:bookmarkStart w:id="4" w:name="_Toc445995139"/>
      <w:bookmarkEnd w:id="3"/>
      <w:r w:rsidRPr="00817A1E">
        <w:rPr>
          <w:lang w:val="en-GB"/>
        </w:rPr>
        <w:t>Purpose of the Elay Group</w:t>
      </w:r>
      <w:bookmarkEnd w:id="4"/>
    </w:p>
    <w:p w14:paraId="7297288A" w14:textId="66F954D4" w:rsidR="00A05B12" w:rsidRPr="00817A1E" w:rsidRDefault="00275067" w:rsidP="00A05B12">
      <w:pPr>
        <w:rPr>
          <w:lang w:val="en-GB"/>
        </w:rPr>
      </w:pPr>
      <w:r w:rsidRPr="00817A1E">
        <w:rPr>
          <w:lang w:val="en-GB"/>
        </w:rPr>
        <w:t>The purpose of the Elay Group is to create wealth over the long term, with the end g</w:t>
      </w:r>
      <w:r w:rsidR="00D43D62" w:rsidRPr="00817A1E">
        <w:rPr>
          <w:lang w:val="en-GB"/>
        </w:rPr>
        <w:t>oal of distributing this wealth</w:t>
      </w:r>
      <w:r w:rsidR="00AA090D" w:rsidRPr="00817A1E">
        <w:rPr>
          <w:lang w:val="en-GB"/>
        </w:rPr>
        <w:t>,</w:t>
      </w:r>
      <w:r w:rsidR="00AD5624">
        <w:rPr>
          <w:lang w:val="en-GB"/>
        </w:rPr>
        <w:t xml:space="preserve"> </w:t>
      </w:r>
      <w:r w:rsidRPr="00817A1E">
        <w:rPr>
          <w:lang w:val="en-GB"/>
        </w:rPr>
        <w:t xml:space="preserve">both directly </w:t>
      </w:r>
      <w:r w:rsidR="00D43D62" w:rsidRPr="00817A1E">
        <w:rPr>
          <w:lang w:val="en-GB"/>
        </w:rPr>
        <w:t>–</w:t>
      </w:r>
      <w:r w:rsidR="00AD5624">
        <w:rPr>
          <w:lang w:val="en-GB"/>
        </w:rPr>
        <w:t xml:space="preserve"> through profit-</w:t>
      </w:r>
      <w:r w:rsidRPr="00817A1E">
        <w:rPr>
          <w:lang w:val="en-GB"/>
        </w:rPr>
        <w:t xml:space="preserve">sharing, salaries, purchases, subcontracts, and other means </w:t>
      </w:r>
      <w:r w:rsidR="00D43D62" w:rsidRPr="00817A1E">
        <w:rPr>
          <w:lang w:val="en-GB"/>
        </w:rPr>
        <w:t>–</w:t>
      </w:r>
      <w:r w:rsidRPr="00817A1E">
        <w:rPr>
          <w:lang w:val="en-GB"/>
        </w:rPr>
        <w:t xml:space="preserve"> and indirectly </w:t>
      </w:r>
      <w:r w:rsidR="00D43D62" w:rsidRPr="00817A1E">
        <w:rPr>
          <w:lang w:val="en-GB"/>
        </w:rPr>
        <w:t xml:space="preserve">– </w:t>
      </w:r>
      <w:r w:rsidRPr="00817A1E">
        <w:rPr>
          <w:lang w:val="en-GB"/>
        </w:rPr>
        <w:t xml:space="preserve">through the payment of taxes, charitable donations, and more </w:t>
      </w:r>
      <w:r w:rsidR="00D43D62" w:rsidRPr="00817A1E">
        <w:rPr>
          <w:lang w:val="en-GB"/>
        </w:rPr>
        <w:t>–</w:t>
      </w:r>
      <w:r w:rsidRPr="00817A1E">
        <w:rPr>
          <w:lang w:val="en-GB"/>
        </w:rPr>
        <w:t xml:space="preserve"> wherever the Elay Group is present.</w:t>
      </w:r>
    </w:p>
    <w:p w14:paraId="2BFB2BFF" w14:textId="18BCA819" w:rsidR="00D64D24" w:rsidRPr="00817A1E" w:rsidRDefault="00275067" w:rsidP="00D64D24">
      <w:pPr>
        <w:rPr>
          <w:lang w:val="en-GB" w:eastAsia="x-none"/>
        </w:rPr>
      </w:pPr>
      <w:r w:rsidRPr="00817A1E">
        <w:rPr>
          <w:lang w:val="en-GB" w:eastAsia="x-none"/>
        </w:rPr>
        <w:t xml:space="preserve">The health, safety, and wellbeing of all those who form a part of the Elay Group </w:t>
      </w:r>
      <w:r w:rsidR="00AD5624">
        <w:rPr>
          <w:lang w:val="en-GB" w:eastAsia="x-none"/>
        </w:rPr>
        <w:t>is</w:t>
      </w:r>
      <w:r w:rsidRPr="00817A1E">
        <w:rPr>
          <w:lang w:val="en-GB" w:eastAsia="x-none"/>
        </w:rPr>
        <w:t xml:space="preserve"> guaranteed </w:t>
      </w:r>
      <w:r w:rsidR="00AD5624">
        <w:rPr>
          <w:lang w:val="en-GB" w:eastAsia="x-none"/>
        </w:rPr>
        <w:t>to the greatest degree possible</w:t>
      </w:r>
      <w:r w:rsidRPr="00817A1E">
        <w:rPr>
          <w:lang w:val="en-GB" w:eastAsia="x-none"/>
        </w:rPr>
        <w:t xml:space="preserve"> by ensuring that all necessary means and measures </w:t>
      </w:r>
      <w:r w:rsidR="00AD5624">
        <w:rPr>
          <w:lang w:val="en-GB" w:eastAsia="x-none"/>
        </w:rPr>
        <w:t xml:space="preserve">to achieve these ends </w:t>
      </w:r>
      <w:r w:rsidRPr="00817A1E">
        <w:rPr>
          <w:lang w:val="en-GB" w:eastAsia="x-none"/>
        </w:rPr>
        <w:t xml:space="preserve">are </w:t>
      </w:r>
      <w:r w:rsidR="00AD5624">
        <w:rPr>
          <w:lang w:val="en-GB" w:eastAsia="x-none"/>
        </w:rPr>
        <w:t xml:space="preserve">put into </w:t>
      </w:r>
      <w:r w:rsidRPr="00817A1E">
        <w:rPr>
          <w:lang w:val="en-GB" w:eastAsia="x-none"/>
        </w:rPr>
        <w:t xml:space="preserve">place. </w:t>
      </w:r>
    </w:p>
    <w:p w14:paraId="5DD3A4D6" w14:textId="4E3C0D0D" w:rsidR="00905DDF" w:rsidRPr="00817A1E" w:rsidRDefault="004823A5" w:rsidP="00905DDF">
      <w:pPr>
        <w:rPr>
          <w:lang w:val="en-GB" w:eastAsia="x-none"/>
        </w:rPr>
      </w:pPr>
      <w:r w:rsidRPr="00817A1E">
        <w:rPr>
          <w:lang w:val="en-GB" w:eastAsia="x-none"/>
        </w:rPr>
        <w:t xml:space="preserve">The purpose of all people who make up </w:t>
      </w:r>
      <w:r w:rsidR="00D43D62" w:rsidRPr="00817A1E">
        <w:rPr>
          <w:lang w:val="en-GB" w:eastAsia="x-none"/>
        </w:rPr>
        <w:t xml:space="preserve">the Elay Group </w:t>
      </w:r>
      <w:r w:rsidR="006117D7">
        <w:rPr>
          <w:lang w:val="en-GB" w:eastAsia="x-none"/>
        </w:rPr>
        <w:t>is</w:t>
      </w:r>
      <w:r w:rsidRPr="00817A1E">
        <w:rPr>
          <w:lang w:val="en-GB" w:eastAsia="x-none"/>
        </w:rPr>
        <w:t xml:space="preserve"> t</w:t>
      </w:r>
      <w:r w:rsidR="00AD5624">
        <w:rPr>
          <w:lang w:val="en-GB" w:eastAsia="x-none"/>
        </w:rPr>
        <w:t>o provide value for our customer</w:t>
      </w:r>
      <w:r w:rsidRPr="00817A1E">
        <w:rPr>
          <w:lang w:val="en-GB" w:eastAsia="x-none"/>
        </w:rPr>
        <w:t>s. The present Code of Ethics is a guide for our attitudes, actions, and relations, which is to be followed so as to provide the greatest value possible.</w:t>
      </w:r>
    </w:p>
    <w:p w14:paraId="1B677F5C" w14:textId="77777777" w:rsidR="00905DDF" w:rsidRPr="00817A1E" w:rsidRDefault="00905DDF" w:rsidP="00D64D24">
      <w:pPr>
        <w:rPr>
          <w:lang w:val="en-GB" w:eastAsia="x-none"/>
        </w:rPr>
      </w:pPr>
    </w:p>
    <w:p w14:paraId="6C8DA930" w14:textId="77777777" w:rsidR="00192DFC" w:rsidRPr="00817A1E" w:rsidRDefault="00192DFC" w:rsidP="00A05B12">
      <w:pPr>
        <w:rPr>
          <w:lang w:val="en-GB"/>
        </w:rPr>
      </w:pPr>
    </w:p>
    <w:p w14:paraId="11A07C31" w14:textId="783B7BA0" w:rsidR="00823B1F" w:rsidRPr="00817A1E" w:rsidRDefault="001C3CE8" w:rsidP="00731203">
      <w:pPr>
        <w:pStyle w:val="1izenburua"/>
        <w:numPr>
          <w:ilvl w:val="0"/>
          <w:numId w:val="6"/>
        </w:numPr>
        <w:rPr>
          <w:lang w:val="en-GB"/>
        </w:rPr>
      </w:pPr>
      <w:bookmarkStart w:id="5" w:name="_Toc445995140"/>
      <w:r w:rsidRPr="00817A1E">
        <w:rPr>
          <w:lang w:val="en-GB"/>
        </w:rPr>
        <w:t>Company Values</w:t>
      </w:r>
      <w:bookmarkEnd w:id="5"/>
    </w:p>
    <w:p w14:paraId="54C9310D" w14:textId="40D71814" w:rsidR="006F38CA" w:rsidRPr="00817A1E" w:rsidRDefault="00AA090D" w:rsidP="000E076A">
      <w:pPr>
        <w:rPr>
          <w:lang w:val="en-GB"/>
        </w:rPr>
      </w:pPr>
      <w:r w:rsidRPr="00817A1E">
        <w:rPr>
          <w:lang w:val="en-GB"/>
        </w:rPr>
        <w:t xml:space="preserve">The values embraced by the Elay Group </w:t>
      </w:r>
      <w:r w:rsidR="001C3CE8" w:rsidRPr="00817A1E">
        <w:rPr>
          <w:lang w:val="en-GB"/>
        </w:rPr>
        <w:t>are as follows:</w:t>
      </w:r>
    </w:p>
    <w:p w14:paraId="456BA3FA" w14:textId="4CAF9FB6" w:rsidR="00C60DBA" w:rsidRPr="00817A1E" w:rsidRDefault="00C60DBA" w:rsidP="00EA1A50">
      <w:pPr>
        <w:numPr>
          <w:ilvl w:val="0"/>
          <w:numId w:val="11"/>
        </w:numPr>
        <w:rPr>
          <w:lang w:val="en-GB"/>
        </w:rPr>
      </w:pPr>
      <w:r w:rsidRPr="00817A1E">
        <w:rPr>
          <w:b/>
          <w:lang w:val="en-GB"/>
        </w:rPr>
        <w:t>Honesty</w:t>
      </w:r>
      <w:r w:rsidR="00A66140">
        <w:rPr>
          <w:lang w:val="en-GB"/>
        </w:rPr>
        <w:t>. Complete h</w:t>
      </w:r>
      <w:r w:rsidR="00AD5624">
        <w:rPr>
          <w:lang w:val="en-GB"/>
        </w:rPr>
        <w:t>onesty is the standard for all interactions w</w:t>
      </w:r>
      <w:r w:rsidRPr="00817A1E">
        <w:rPr>
          <w:lang w:val="en-GB"/>
        </w:rPr>
        <w:t>ith workers, customers, suppliers, and all other stakeholder groups.</w:t>
      </w:r>
    </w:p>
    <w:p w14:paraId="4D7E8902" w14:textId="5F471592" w:rsidR="00C60DBA" w:rsidRPr="00817A1E" w:rsidRDefault="00AD5624" w:rsidP="00EA1A50">
      <w:pPr>
        <w:numPr>
          <w:ilvl w:val="0"/>
          <w:numId w:val="11"/>
        </w:numPr>
        <w:rPr>
          <w:lang w:val="en-GB"/>
        </w:rPr>
      </w:pPr>
      <w:bookmarkStart w:id="6" w:name="_Toc402249313"/>
      <w:r>
        <w:rPr>
          <w:b/>
          <w:lang w:val="en-GB"/>
        </w:rPr>
        <w:t>Total Fulfilment of All Commitments</w:t>
      </w:r>
      <w:r w:rsidR="00C60DBA" w:rsidRPr="00817A1E">
        <w:rPr>
          <w:lang w:val="en-GB"/>
        </w:rPr>
        <w:t xml:space="preserve">. </w:t>
      </w:r>
    </w:p>
    <w:bookmarkEnd w:id="6"/>
    <w:p w14:paraId="0A5AEDBE" w14:textId="0CE26C0B" w:rsidR="00C60DBA" w:rsidRPr="00817A1E" w:rsidRDefault="00F3497C" w:rsidP="00EA1A50">
      <w:pPr>
        <w:numPr>
          <w:ilvl w:val="0"/>
          <w:numId w:val="11"/>
        </w:numPr>
        <w:rPr>
          <w:lang w:val="en-GB"/>
        </w:rPr>
      </w:pPr>
      <w:r>
        <w:rPr>
          <w:b/>
          <w:lang w:val="en-GB"/>
        </w:rPr>
        <w:t>Respect and</w:t>
      </w:r>
      <w:r w:rsidR="00131C3B" w:rsidRPr="00817A1E">
        <w:rPr>
          <w:b/>
          <w:lang w:val="en-GB"/>
        </w:rPr>
        <w:t xml:space="preserve"> </w:t>
      </w:r>
      <w:r>
        <w:rPr>
          <w:b/>
          <w:lang w:val="en-GB"/>
        </w:rPr>
        <w:t>Non-D</w:t>
      </w:r>
      <w:r w:rsidR="00131C3B" w:rsidRPr="00817A1E">
        <w:rPr>
          <w:b/>
          <w:lang w:val="en-GB"/>
        </w:rPr>
        <w:t>iscrimination</w:t>
      </w:r>
      <w:r w:rsidR="00131C3B" w:rsidRPr="00817A1E">
        <w:rPr>
          <w:lang w:val="en-GB"/>
        </w:rPr>
        <w:t>. All people who make up the Elay Group shall demonstrate absolute respect for the people and groups with whom they interact, including co-workers, customers, suppliers, visitors, public instituti</w:t>
      </w:r>
      <w:r>
        <w:rPr>
          <w:lang w:val="en-GB"/>
        </w:rPr>
        <w:t>ons, and any other stakeholders or other relevant parties</w:t>
      </w:r>
      <w:r w:rsidR="00131C3B" w:rsidRPr="00817A1E">
        <w:rPr>
          <w:lang w:val="en-GB"/>
        </w:rPr>
        <w:t xml:space="preserve">. </w:t>
      </w:r>
    </w:p>
    <w:p w14:paraId="5D5F4799" w14:textId="704887A6" w:rsidR="00C60DBA" w:rsidRPr="00EA1A50" w:rsidRDefault="00A7707A" w:rsidP="00EA1A50">
      <w:pPr>
        <w:pStyle w:val="Zerrenda-paragrafoa"/>
        <w:numPr>
          <w:ilvl w:val="0"/>
          <w:numId w:val="0"/>
        </w:numPr>
        <w:ind w:left="720"/>
        <w:jc w:val="left"/>
        <w:rPr>
          <w:lang w:val="en-GB"/>
        </w:rPr>
      </w:pPr>
      <w:r w:rsidRPr="00EA1A50">
        <w:rPr>
          <w:lang w:val="en-GB"/>
        </w:rPr>
        <w:t xml:space="preserve">Aggressive behaviour, including any type of violence, threats, or intimidating acts, will not be tolerated. All people shall be treated as equals, with dignity and respect, regardless of race, colour, age, gender, sexual orientation, religion, nationality, ideology, socio-economic status, or culture. </w:t>
      </w:r>
    </w:p>
    <w:p w14:paraId="2B4A8D8D" w14:textId="47E1B9F2" w:rsidR="005A4CC1" w:rsidRPr="00EA1A50" w:rsidRDefault="00A7707A" w:rsidP="00EA1A50">
      <w:pPr>
        <w:tabs>
          <w:tab w:val="left" w:pos="720"/>
        </w:tabs>
        <w:ind w:left="720"/>
        <w:rPr>
          <w:lang w:val="en-GB"/>
        </w:rPr>
      </w:pPr>
      <w:r w:rsidRPr="00EA1A50">
        <w:rPr>
          <w:lang w:val="en-GB"/>
        </w:rPr>
        <w:t>In all matters concerning work relationships, applicable laws</w:t>
      </w:r>
      <w:r w:rsidR="00E8722F" w:rsidRPr="00EA1A50">
        <w:rPr>
          <w:lang w:val="en-GB"/>
        </w:rPr>
        <w:t xml:space="preserve"> shall be adhered to. </w:t>
      </w:r>
      <w:r w:rsidRPr="00EA1A50">
        <w:rPr>
          <w:lang w:val="en-GB"/>
        </w:rPr>
        <w:t>Given that</w:t>
      </w:r>
      <w:r w:rsidR="00AD5624" w:rsidRPr="00EA1A50">
        <w:rPr>
          <w:lang w:val="en-GB"/>
        </w:rPr>
        <w:t xml:space="preserve"> the goal is the improvement of </w:t>
      </w:r>
      <w:r w:rsidRPr="00EA1A50">
        <w:rPr>
          <w:lang w:val="en-GB"/>
        </w:rPr>
        <w:t xml:space="preserve">both people and </w:t>
      </w:r>
      <w:r w:rsidR="00E8722F" w:rsidRPr="00EA1A50">
        <w:rPr>
          <w:lang w:val="en-GB"/>
        </w:rPr>
        <w:t>society, our work must not be limited to mere legal compliance</w:t>
      </w:r>
      <w:r w:rsidRPr="00EA1A50">
        <w:rPr>
          <w:lang w:val="en-GB"/>
        </w:rPr>
        <w:t>.</w:t>
      </w:r>
    </w:p>
    <w:p w14:paraId="6625334F" w14:textId="652BEEC1" w:rsidR="00C60DBA" w:rsidRPr="00817A1E" w:rsidRDefault="00817A1E" w:rsidP="00EA1A50">
      <w:pPr>
        <w:pStyle w:val="Zerrenda-paragrafoa"/>
        <w:numPr>
          <w:ilvl w:val="0"/>
          <w:numId w:val="11"/>
        </w:numPr>
        <w:rPr>
          <w:lang w:val="en-GB"/>
        </w:rPr>
      </w:pPr>
      <w:r w:rsidRPr="00817A1E">
        <w:rPr>
          <w:b/>
          <w:lang w:val="en-GB"/>
        </w:rPr>
        <w:t>Social Commitment</w:t>
      </w:r>
      <w:r w:rsidR="00C60DBA" w:rsidRPr="00817A1E">
        <w:rPr>
          <w:lang w:val="en-GB"/>
        </w:rPr>
        <w:t>. We sha</w:t>
      </w:r>
      <w:r w:rsidR="00F3497C">
        <w:rPr>
          <w:lang w:val="en-GB"/>
        </w:rPr>
        <w:t>ll take care of our surrounding communities</w:t>
      </w:r>
      <w:r w:rsidR="00C60DBA" w:rsidRPr="00817A1E">
        <w:rPr>
          <w:lang w:val="en-GB"/>
        </w:rPr>
        <w:t xml:space="preserve"> and actively participate in their improvement.</w:t>
      </w:r>
    </w:p>
    <w:p w14:paraId="3C2E5CC7" w14:textId="6F933766" w:rsidR="00C60DBA" w:rsidRPr="00817A1E" w:rsidRDefault="00817A1E" w:rsidP="00EA1A50">
      <w:pPr>
        <w:numPr>
          <w:ilvl w:val="0"/>
          <w:numId w:val="11"/>
        </w:numPr>
        <w:rPr>
          <w:lang w:val="en-GB"/>
        </w:rPr>
      </w:pPr>
      <w:r w:rsidRPr="00817A1E">
        <w:rPr>
          <w:b/>
          <w:lang w:val="en-GB"/>
        </w:rPr>
        <w:t>Environmental Commitment</w:t>
      </w:r>
      <w:r w:rsidR="00B526BF" w:rsidRPr="00817A1E">
        <w:rPr>
          <w:lang w:val="en-GB"/>
        </w:rPr>
        <w:t xml:space="preserve">. Respect for and protection of the environment are </w:t>
      </w:r>
      <w:r w:rsidR="00E8722F">
        <w:rPr>
          <w:lang w:val="en-GB"/>
        </w:rPr>
        <w:t>guidelines under</w:t>
      </w:r>
      <w:r w:rsidR="00B526BF" w:rsidRPr="00817A1E">
        <w:rPr>
          <w:lang w:val="en-GB"/>
        </w:rPr>
        <w:t xml:space="preserve"> which the company </w:t>
      </w:r>
      <w:r w:rsidR="00E8722F">
        <w:rPr>
          <w:lang w:val="en-GB"/>
        </w:rPr>
        <w:t>shall operate</w:t>
      </w:r>
      <w:r w:rsidR="00B526BF" w:rsidRPr="00817A1E">
        <w:rPr>
          <w:lang w:val="en-GB"/>
        </w:rPr>
        <w:t xml:space="preserve"> </w:t>
      </w:r>
      <w:r w:rsidR="00E8722F">
        <w:rPr>
          <w:lang w:val="en-GB"/>
        </w:rPr>
        <w:t>at all times</w:t>
      </w:r>
      <w:r w:rsidR="00B526BF" w:rsidRPr="00817A1E">
        <w:rPr>
          <w:lang w:val="en-GB"/>
        </w:rPr>
        <w:t xml:space="preserve">. </w:t>
      </w:r>
    </w:p>
    <w:p w14:paraId="59AA1A87" w14:textId="706F9EC9" w:rsidR="00C60DBA" w:rsidRPr="00817A1E" w:rsidRDefault="00E8722F" w:rsidP="00EA1A50">
      <w:pPr>
        <w:numPr>
          <w:ilvl w:val="0"/>
          <w:numId w:val="11"/>
        </w:numPr>
        <w:rPr>
          <w:noProof/>
          <w:lang w:val="en-GB"/>
        </w:rPr>
      </w:pPr>
      <w:r>
        <w:rPr>
          <w:b/>
          <w:lang w:val="en-GB"/>
        </w:rPr>
        <w:t>Re-I</w:t>
      </w:r>
      <w:r w:rsidR="00B526BF" w:rsidRPr="00817A1E">
        <w:rPr>
          <w:b/>
          <w:lang w:val="en-GB"/>
        </w:rPr>
        <w:t xml:space="preserve">nvestment. </w:t>
      </w:r>
      <w:r>
        <w:rPr>
          <w:lang w:val="en-GB"/>
        </w:rPr>
        <w:t xml:space="preserve">The Elay Group </w:t>
      </w:r>
      <w:r w:rsidR="00B526BF" w:rsidRPr="00817A1E">
        <w:rPr>
          <w:lang w:val="en-GB"/>
        </w:rPr>
        <w:t>guarantee</w:t>
      </w:r>
      <w:r>
        <w:rPr>
          <w:lang w:val="en-GB"/>
        </w:rPr>
        <w:t>s</w:t>
      </w:r>
      <w:r w:rsidR="00B526BF" w:rsidRPr="00817A1E">
        <w:rPr>
          <w:lang w:val="en-GB"/>
        </w:rPr>
        <w:t xml:space="preserve"> that the investments necessary to sustain and develop the company into the future </w:t>
      </w:r>
      <w:r>
        <w:rPr>
          <w:lang w:val="en-GB"/>
        </w:rPr>
        <w:t>shall be</w:t>
      </w:r>
      <w:r w:rsidR="00B526BF" w:rsidRPr="00817A1E">
        <w:rPr>
          <w:lang w:val="en-GB"/>
        </w:rPr>
        <w:t xml:space="preserve"> made. </w:t>
      </w:r>
    </w:p>
    <w:p w14:paraId="6DC89DE2" w14:textId="77777777" w:rsidR="00192DFC" w:rsidRPr="00817A1E" w:rsidRDefault="00192DFC" w:rsidP="00192DFC">
      <w:pPr>
        <w:rPr>
          <w:noProof/>
          <w:lang w:val="en-GB"/>
        </w:rPr>
      </w:pPr>
    </w:p>
    <w:p w14:paraId="445DD612" w14:textId="77777777" w:rsidR="00800E37" w:rsidRPr="00817A1E" w:rsidRDefault="00C51E4A" w:rsidP="00800E37">
      <w:pPr>
        <w:ind w:left="709"/>
        <w:jc w:val="center"/>
        <w:rPr>
          <w:lang w:val="en-GB"/>
        </w:rPr>
      </w:pPr>
      <w:r w:rsidRPr="00817A1E">
        <w:rPr>
          <w:noProof/>
        </w:rPr>
        <w:lastRenderedPageBreak/>
        <w:drawing>
          <wp:inline distT="0" distB="0" distL="0" distR="0" wp14:anchorId="05580F49" wp14:editId="1E4F198C">
            <wp:extent cx="3448050" cy="1590413"/>
            <wp:effectExtent l="0" t="0" r="0" b="0"/>
            <wp:docPr id="24" name="Irudia 24" descr="http://3.bp.blogspot.com/_er6wBEvmns8/TOaRwwk2iPI/AAAAAAAAAcA/kLWhsBPah14/s1600/Wheel+Chair+-+iStock_00001147604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er6wBEvmns8/TOaRwwk2iPI/AAAAAAAAAcA/kLWhsBPah14/s1600/Wheel+Chair+-+iStock_000011476045Lar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744" cy="1594423"/>
                    </a:xfrm>
                    <a:prstGeom prst="rect">
                      <a:avLst/>
                    </a:prstGeom>
                    <a:noFill/>
                    <a:ln>
                      <a:noFill/>
                    </a:ln>
                  </pic:spPr>
                </pic:pic>
              </a:graphicData>
            </a:graphic>
          </wp:inline>
        </w:drawing>
      </w:r>
      <w:bookmarkStart w:id="7" w:name="_Toc402249314"/>
    </w:p>
    <w:p w14:paraId="5EEA4AD3" w14:textId="77777777" w:rsidR="00800E37" w:rsidRPr="00817A1E" w:rsidRDefault="00800E37" w:rsidP="00800E37">
      <w:pPr>
        <w:ind w:left="709"/>
        <w:rPr>
          <w:lang w:val="en-GB"/>
        </w:rPr>
      </w:pPr>
    </w:p>
    <w:p w14:paraId="5D457C22" w14:textId="266B3920" w:rsidR="0000733F" w:rsidRPr="00817A1E" w:rsidRDefault="00462496" w:rsidP="00731203">
      <w:pPr>
        <w:pStyle w:val="1izenburua"/>
        <w:numPr>
          <w:ilvl w:val="0"/>
          <w:numId w:val="6"/>
        </w:numPr>
        <w:rPr>
          <w:lang w:val="en-GB"/>
        </w:rPr>
      </w:pPr>
      <w:bookmarkStart w:id="8" w:name="_Toc445995141"/>
      <w:bookmarkEnd w:id="7"/>
      <w:r w:rsidRPr="00817A1E">
        <w:rPr>
          <w:lang w:val="en-GB"/>
        </w:rPr>
        <w:t>Personal Standards for Elay Group Members</w:t>
      </w:r>
      <w:bookmarkEnd w:id="8"/>
    </w:p>
    <w:p w14:paraId="4DB80B61" w14:textId="35F7853C" w:rsidR="00062943" w:rsidRPr="00817A1E" w:rsidRDefault="00462496" w:rsidP="00062943">
      <w:pPr>
        <w:rPr>
          <w:lang w:val="en-GB"/>
        </w:rPr>
      </w:pPr>
      <w:r w:rsidRPr="00817A1E">
        <w:rPr>
          <w:lang w:val="en-GB"/>
        </w:rPr>
        <w:t xml:space="preserve">These are the standards and behaviours that we </w:t>
      </w:r>
      <w:r w:rsidR="00062D59">
        <w:rPr>
          <w:lang w:val="en-GB"/>
        </w:rPr>
        <w:t>consider to be fundamental for the people who make up</w:t>
      </w:r>
      <w:r w:rsidRPr="00817A1E">
        <w:rPr>
          <w:lang w:val="en-GB"/>
        </w:rPr>
        <w:t xml:space="preserve"> Elay. It is the </w:t>
      </w:r>
      <w:r w:rsidR="00A66140">
        <w:rPr>
          <w:lang w:val="en-GB"/>
        </w:rPr>
        <w:t xml:space="preserve">company’s </w:t>
      </w:r>
      <w:r w:rsidRPr="00817A1E">
        <w:rPr>
          <w:lang w:val="en-GB"/>
        </w:rPr>
        <w:t xml:space="preserve">responsibility to encourage and foster these standards </w:t>
      </w:r>
      <w:r w:rsidR="00062D59">
        <w:rPr>
          <w:lang w:val="en-GB"/>
        </w:rPr>
        <w:t>in collaboration</w:t>
      </w:r>
      <w:r w:rsidRPr="00817A1E">
        <w:rPr>
          <w:lang w:val="en-GB"/>
        </w:rPr>
        <w:t xml:space="preserve"> with </w:t>
      </w:r>
      <w:r w:rsidR="00062D59">
        <w:rPr>
          <w:lang w:val="en-GB"/>
        </w:rPr>
        <w:t>G</w:t>
      </w:r>
      <w:r w:rsidRPr="00817A1E">
        <w:rPr>
          <w:lang w:val="en-GB"/>
        </w:rPr>
        <w:t>roup</w:t>
      </w:r>
      <w:r w:rsidR="00062D59">
        <w:rPr>
          <w:lang w:val="en-GB"/>
        </w:rPr>
        <w:t xml:space="preserve"> members, always respecting the</w:t>
      </w:r>
      <w:r w:rsidRPr="00817A1E">
        <w:rPr>
          <w:lang w:val="en-GB"/>
        </w:rPr>
        <w:t xml:space="preserve"> limitations of each individual. </w:t>
      </w:r>
    </w:p>
    <w:p w14:paraId="608EA22C" w14:textId="77777777" w:rsidR="00986A61" w:rsidRPr="00817A1E" w:rsidRDefault="00986A61" w:rsidP="00062943">
      <w:pPr>
        <w:rPr>
          <w:lang w:val="en-GB"/>
        </w:rPr>
      </w:pPr>
    </w:p>
    <w:p w14:paraId="289958B7" w14:textId="7DA0817D" w:rsidR="00062943" w:rsidRPr="00817A1E" w:rsidRDefault="00986A61" w:rsidP="00986A61">
      <w:pPr>
        <w:jc w:val="center"/>
        <w:rPr>
          <w:lang w:val="en-GB"/>
        </w:rPr>
      </w:pPr>
      <w:r w:rsidRPr="00817A1E">
        <w:rPr>
          <w:noProof/>
        </w:rPr>
        <w:drawing>
          <wp:inline distT="0" distB="0" distL="0" distR="0" wp14:anchorId="77C834DD" wp14:editId="6E522627">
            <wp:extent cx="4454956" cy="3179098"/>
            <wp:effectExtent l="0" t="0" r="3175" b="2540"/>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1652" cy="3183876"/>
                    </a:xfrm>
                    <a:prstGeom prst="rect">
                      <a:avLst/>
                    </a:prstGeom>
                    <a:noFill/>
                  </pic:spPr>
                </pic:pic>
              </a:graphicData>
            </a:graphic>
          </wp:inline>
        </w:drawing>
      </w:r>
    </w:p>
    <w:p w14:paraId="1DED1B1B" w14:textId="77777777" w:rsidR="00062943" w:rsidRPr="00817A1E" w:rsidRDefault="00062943" w:rsidP="00062943">
      <w:pPr>
        <w:rPr>
          <w:lang w:val="en-GB"/>
        </w:rPr>
      </w:pPr>
    </w:p>
    <w:p w14:paraId="2C359E3F" w14:textId="3865E6A8" w:rsidR="002627E5" w:rsidRPr="00817A1E" w:rsidRDefault="002627E5" w:rsidP="00192DFC">
      <w:pPr>
        <w:jc w:val="center"/>
        <w:rPr>
          <w:lang w:val="en-GB" w:eastAsia="x-none"/>
        </w:rPr>
      </w:pPr>
    </w:p>
    <w:p w14:paraId="20049CA6" w14:textId="77777777" w:rsidR="00C4732B" w:rsidRPr="00817A1E" w:rsidRDefault="00C4732B" w:rsidP="00C4732B">
      <w:pPr>
        <w:pStyle w:val="2izenburua"/>
        <w:numPr>
          <w:ilvl w:val="0"/>
          <w:numId w:val="0"/>
        </w:numPr>
        <w:ind w:left="1143"/>
        <w:rPr>
          <w:lang w:val="en-GB"/>
        </w:rPr>
      </w:pPr>
      <w:bookmarkStart w:id="9" w:name="_Toc402249315"/>
    </w:p>
    <w:p w14:paraId="6F236808" w14:textId="672575C2" w:rsidR="00D65543" w:rsidRPr="00A66140" w:rsidRDefault="00E64A25" w:rsidP="00EA1A50">
      <w:pPr>
        <w:pStyle w:val="Zerrenda-paragrafoa"/>
        <w:numPr>
          <w:ilvl w:val="0"/>
          <w:numId w:val="12"/>
        </w:numPr>
        <w:jc w:val="left"/>
        <w:rPr>
          <w:b/>
          <w:lang w:val="en-GB"/>
        </w:rPr>
      </w:pPr>
      <w:r w:rsidRPr="00A66140">
        <w:rPr>
          <w:b/>
          <w:lang w:val="en-GB"/>
        </w:rPr>
        <w:t>Sustain P</w:t>
      </w:r>
      <w:r w:rsidR="00146D37" w:rsidRPr="00A66140">
        <w:rPr>
          <w:b/>
          <w:lang w:val="en-GB"/>
        </w:rPr>
        <w:t>rofitability.</w:t>
      </w:r>
      <w:bookmarkEnd w:id="9"/>
      <w:r w:rsidR="001D432E" w:rsidRPr="00A66140">
        <w:rPr>
          <w:b/>
          <w:lang w:val="en-GB"/>
        </w:rPr>
        <w:t xml:space="preserve"> </w:t>
      </w:r>
      <w:r w:rsidR="00146D37" w:rsidRPr="00A66140">
        <w:rPr>
          <w:lang w:val="en-GB"/>
        </w:rPr>
        <w:t xml:space="preserve">It is the responsibility of all Elay </w:t>
      </w:r>
      <w:r w:rsidRPr="00A66140">
        <w:rPr>
          <w:lang w:val="en-GB"/>
        </w:rPr>
        <w:t xml:space="preserve">members </w:t>
      </w:r>
      <w:r w:rsidR="00146D37" w:rsidRPr="00A66140">
        <w:rPr>
          <w:lang w:val="en-GB"/>
        </w:rPr>
        <w:t xml:space="preserve">to </w:t>
      </w:r>
      <w:r w:rsidRPr="00A66140">
        <w:rPr>
          <w:lang w:val="en-GB"/>
        </w:rPr>
        <w:t>advance</w:t>
      </w:r>
      <w:r w:rsidR="00146D37" w:rsidRPr="00A66140">
        <w:rPr>
          <w:lang w:val="en-GB"/>
        </w:rPr>
        <w:t xml:space="preserve"> and maintain the company's profitability, each from their respective department and position. </w:t>
      </w:r>
    </w:p>
    <w:p w14:paraId="3E75E7EE" w14:textId="77777777" w:rsidR="00A66140" w:rsidRPr="00A66140" w:rsidRDefault="00A66140" w:rsidP="00A66140">
      <w:pPr>
        <w:pStyle w:val="Zerrenda-paragrafoa"/>
        <w:numPr>
          <w:ilvl w:val="0"/>
          <w:numId w:val="0"/>
        </w:numPr>
        <w:ind w:left="720"/>
        <w:jc w:val="left"/>
        <w:rPr>
          <w:b/>
          <w:lang w:val="en-GB"/>
        </w:rPr>
      </w:pPr>
    </w:p>
    <w:p w14:paraId="096032EC" w14:textId="4D266B40" w:rsidR="00C4732B" w:rsidRPr="00A66140" w:rsidRDefault="00146D37" w:rsidP="00EA1A50">
      <w:pPr>
        <w:pStyle w:val="Zerrenda-paragrafoa"/>
        <w:numPr>
          <w:ilvl w:val="0"/>
          <w:numId w:val="12"/>
        </w:numPr>
        <w:jc w:val="left"/>
        <w:rPr>
          <w:b/>
          <w:lang w:val="en-GB"/>
        </w:rPr>
      </w:pPr>
      <w:bookmarkStart w:id="10" w:name="_Toc402249316"/>
      <w:r w:rsidRPr="00A66140">
        <w:rPr>
          <w:b/>
          <w:lang w:val="en-GB"/>
        </w:rPr>
        <w:t xml:space="preserve">Professionalism. </w:t>
      </w:r>
      <w:r w:rsidRPr="00A66140">
        <w:rPr>
          <w:lang w:val="en-GB"/>
        </w:rPr>
        <w:t xml:space="preserve">Guaranteeing the safety of both people and resources, and keeping </w:t>
      </w:r>
      <w:r w:rsidR="0092213F" w:rsidRPr="00A66140">
        <w:rPr>
          <w:lang w:val="en-GB"/>
        </w:rPr>
        <w:t xml:space="preserve">clients’ </w:t>
      </w:r>
      <w:r w:rsidRPr="00A66140">
        <w:rPr>
          <w:lang w:val="en-GB"/>
        </w:rPr>
        <w:t xml:space="preserve">needs </w:t>
      </w:r>
      <w:r w:rsidR="0092213F" w:rsidRPr="00A66140">
        <w:rPr>
          <w:lang w:val="en-GB"/>
        </w:rPr>
        <w:t xml:space="preserve">always </w:t>
      </w:r>
      <w:r w:rsidRPr="00A66140">
        <w:rPr>
          <w:lang w:val="en-GB"/>
        </w:rPr>
        <w:t xml:space="preserve">in mind, we will do everything in our power to perform our work unerringly and on time.  </w:t>
      </w:r>
    </w:p>
    <w:p w14:paraId="1B5CF1F4" w14:textId="77777777" w:rsidR="00A66140" w:rsidRPr="00A66140" w:rsidRDefault="00A66140" w:rsidP="00A66140">
      <w:pPr>
        <w:jc w:val="left"/>
        <w:rPr>
          <w:b/>
          <w:lang w:val="en-GB"/>
        </w:rPr>
      </w:pPr>
    </w:p>
    <w:p w14:paraId="4C4F5AD8" w14:textId="77777777" w:rsidR="00A66140" w:rsidRPr="00A66140" w:rsidRDefault="00A66140" w:rsidP="00A66140">
      <w:pPr>
        <w:pStyle w:val="Zerrenda-paragrafoa"/>
        <w:numPr>
          <w:ilvl w:val="0"/>
          <w:numId w:val="0"/>
        </w:numPr>
        <w:ind w:left="720"/>
        <w:jc w:val="left"/>
        <w:rPr>
          <w:b/>
          <w:lang w:val="en-GB"/>
        </w:rPr>
      </w:pPr>
    </w:p>
    <w:p w14:paraId="4E7C6D0A" w14:textId="161CF5B2" w:rsidR="00C4732B" w:rsidRPr="00A66140" w:rsidRDefault="00146D37" w:rsidP="00EA1A50">
      <w:pPr>
        <w:pStyle w:val="Zerrenda-paragrafoa"/>
        <w:numPr>
          <w:ilvl w:val="0"/>
          <w:numId w:val="12"/>
        </w:numPr>
        <w:jc w:val="left"/>
        <w:rPr>
          <w:b/>
          <w:lang w:val="en-GB"/>
        </w:rPr>
      </w:pPr>
      <w:r w:rsidRPr="00A66140">
        <w:rPr>
          <w:b/>
          <w:lang w:val="en-GB"/>
        </w:rPr>
        <w:t>Teamwork.</w:t>
      </w:r>
      <w:bookmarkEnd w:id="10"/>
      <w:r w:rsidR="001D432E" w:rsidRPr="00A66140">
        <w:rPr>
          <w:b/>
          <w:lang w:val="en-GB"/>
        </w:rPr>
        <w:t xml:space="preserve"> </w:t>
      </w:r>
      <w:r w:rsidRPr="00A66140">
        <w:rPr>
          <w:lang w:val="en-GB"/>
        </w:rPr>
        <w:t xml:space="preserve">Teamwork shall be prioritised as the </w:t>
      </w:r>
      <w:r w:rsidR="0092213F" w:rsidRPr="00A66140">
        <w:rPr>
          <w:i/>
          <w:lang w:val="en-GB"/>
        </w:rPr>
        <w:t>modus operandi</w:t>
      </w:r>
      <w:r w:rsidRPr="00A66140">
        <w:rPr>
          <w:lang w:val="en-GB"/>
        </w:rPr>
        <w:t xml:space="preserve"> for work </w:t>
      </w:r>
      <w:r w:rsidR="0092213F" w:rsidRPr="00A66140">
        <w:rPr>
          <w:lang w:val="en-GB"/>
        </w:rPr>
        <w:t>at</w:t>
      </w:r>
      <w:r w:rsidRPr="00A66140">
        <w:rPr>
          <w:lang w:val="en-GB"/>
        </w:rPr>
        <w:t xml:space="preserve"> Elay, </w:t>
      </w:r>
      <w:r w:rsidR="0092213F" w:rsidRPr="00A66140">
        <w:rPr>
          <w:lang w:val="en-GB"/>
        </w:rPr>
        <w:t>both promoting involvement and making it possible</w:t>
      </w:r>
      <w:r w:rsidRPr="00A66140">
        <w:rPr>
          <w:lang w:val="en-GB"/>
        </w:rPr>
        <w:t>.</w:t>
      </w:r>
    </w:p>
    <w:p w14:paraId="0F95A9B8" w14:textId="77777777" w:rsidR="00A66140" w:rsidRPr="00A66140" w:rsidRDefault="00A66140" w:rsidP="00A66140">
      <w:pPr>
        <w:pStyle w:val="Zerrenda-paragrafoa"/>
        <w:numPr>
          <w:ilvl w:val="0"/>
          <w:numId w:val="0"/>
        </w:numPr>
        <w:ind w:left="720"/>
        <w:jc w:val="left"/>
        <w:rPr>
          <w:b/>
          <w:lang w:val="en-GB"/>
        </w:rPr>
      </w:pPr>
    </w:p>
    <w:p w14:paraId="5B5E4C15" w14:textId="16D9B0B4" w:rsidR="00A66140" w:rsidRPr="00A66140" w:rsidRDefault="00146D37" w:rsidP="00EA1A50">
      <w:pPr>
        <w:pStyle w:val="Zerrenda-paragrafoa"/>
        <w:numPr>
          <w:ilvl w:val="0"/>
          <w:numId w:val="12"/>
        </w:numPr>
        <w:jc w:val="left"/>
        <w:rPr>
          <w:b/>
          <w:lang w:val="en-GB"/>
        </w:rPr>
      </w:pPr>
      <w:bookmarkStart w:id="11" w:name="_Toc402249318"/>
      <w:r w:rsidRPr="00A66140">
        <w:rPr>
          <w:b/>
          <w:lang w:val="en-GB"/>
        </w:rPr>
        <w:t>Initiative</w:t>
      </w:r>
      <w:r w:rsidR="009F2CA9" w:rsidRPr="00A66140">
        <w:rPr>
          <w:b/>
          <w:lang w:val="en-GB"/>
        </w:rPr>
        <w:t>, Key to Improvement</w:t>
      </w:r>
      <w:r w:rsidRPr="00A66140">
        <w:rPr>
          <w:b/>
          <w:lang w:val="en-GB"/>
        </w:rPr>
        <w:t>.</w:t>
      </w:r>
      <w:bookmarkEnd w:id="11"/>
      <w:r w:rsidR="009F2CA9" w:rsidRPr="00A66140">
        <w:rPr>
          <w:b/>
          <w:lang w:val="en-GB"/>
        </w:rPr>
        <w:t xml:space="preserve"> </w:t>
      </w:r>
      <w:r w:rsidR="00B035A6" w:rsidRPr="00A66140">
        <w:rPr>
          <w:lang w:val="en-GB"/>
        </w:rPr>
        <w:t xml:space="preserve">We seek to improve our ways of working, striving always to understand the deeper reasons for our actions. We must maintain a proactive attitude, </w:t>
      </w:r>
      <w:r w:rsidR="009F2CA9" w:rsidRPr="00A66140">
        <w:rPr>
          <w:lang w:val="en-GB"/>
        </w:rPr>
        <w:t>searching for, proposing, and e</w:t>
      </w:r>
      <w:r w:rsidR="00B035A6" w:rsidRPr="00A66140">
        <w:rPr>
          <w:lang w:val="en-GB"/>
        </w:rPr>
        <w:t xml:space="preserve">nacting possible improvements and developments in all departments. </w:t>
      </w:r>
    </w:p>
    <w:p w14:paraId="1D86E726" w14:textId="77777777" w:rsidR="00A66140" w:rsidRPr="00A66140" w:rsidRDefault="00A66140" w:rsidP="00A66140">
      <w:pPr>
        <w:pStyle w:val="Zerrenda-paragrafoa"/>
        <w:numPr>
          <w:ilvl w:val="0"/>
          <w:numId w:val="0"/>
        </w:numPr>
        <w:ind w:left="720"/>
        <w:jc w:val="left"/>
        <w:rPr>
          <w:b/>
          <w:lang w:val="en-GB"/>
        </w:rPr>
      </w:pPr>
    </w:p>
    <w:p w14:paraId="385CA0C3" w14:textId="3742DB90" w:rsidR="00A66140" w:rsidRPr="00A66140" w:rsidRDefault="009F2CA9" w:rsidP="00EA1A50">
      <w:pPr>
        <w:pStyle w:val="Zerrenda-paragrafoa"/>
        <w:numPr>
          <w:ilvl w:val="0"/>
          <w:numId w:val="12"/>
        </w:numPr>
        <w:jc w:val="left"/>
        <w:rPr>
          <w:b/>
          <w:lang w:val="en-GB"/>
        </w:rPr>
      </w:pPr>
      <w:bookmarkStart w:id="12" w:name="_Toc402249320"/>
      <w:r w:rsidRPr="00A66140">
        <w:rPr>
          <w:b/>
          <w:lang w:val="en-GB"/>
        </w:rPr>
        <w:t>Flexibility and A</w:t>
      </w:r>
      <w:r w:rsidR="00B035A6" w:rsidRPr="00A66140">
        <w:rPr>
          <w:b/>
          <w:lang w:val="en-GB"/>
        </w:rPr>
        <w:t>vailability.</w:t>
      </w:r>
      <w:bookmarkEnd w:id="12"/>
      <w:r w:rsidRPr="00A66140">
        <w:rPr>
          <w:b/>
          <w:lang w:val="en-GB"/>
        </w:rPr>
        <w:t xml:space="preserve"> </w:t>
      </w:r>
      <w:r w:rsidRPr="00A66140">
        <w:rPr>
          <w:lang w:val="en-GB"/>
        </w:rPr>
        <w:t>Both t</w:t>
      </w:r>
      <w:r w:rsidR="0020275A" w:rsidRPr="00A66140">
        <w:rPr>
          <w:lang w:val="en-GB"/>
        </w:rPr>
        <w:t xml:space="preserve">he company and </w:t>
      </w:r>
      <w:r w:rsidRPr="00A66140">
        <w:rPr>
          <w:lang w:val="en-GB"/>
        </w:rPr>
        <w:t>all those who form a part of it</w:t>
      </w:r>
      <w:r w:rsidR="0020275A" w:rsidRPr="00A66140">
        <w:rPr>
          <w:lang w:val="en-GB"/>
        </w:rPr>
        <w:t xml:space="preserve"> shall remain flexible, adapting to each situation so as to continue offering satisfactory solutions to all stakeholder groups</w:t>
      </w:r>
      <w:r w:rsidRPr="00A66140">
        <w:rPr>
          <w:lang w:val="en-GB"/>
        </w:rPr>
        <w:t xml:space="preserve"> and any other parties with whom we have direct contact</w:t>
      </w:r>
      <w:r w:rsidR="0020275A" w:rsidRPr="00A66140">
        <w:rPr>
          <w:lang w:val="en-GB"/>
        </w:rPr>
        <w:t xml:space="preserve">. </w:t>
      </w:r>
    </w:p>
    <w:p w14:paraId="1AEDF12A" w14:textId="77777777" w:rsidR="00A66140" w:rsidRPr="00A66140" w:rsidRDefault="00A66140" w:rsidP="00A66140">
      <w:pPr>
        <w:pStyle w:val="Zerrenda-paragrafoa"/>
        <w:numPr>
          <w:ilvl w:val="0"/>
          <w:numId w:val="0"/>
        </w:numPr>
        <w:ind w:left="1440"/>
        <w:rPr>
          <w:lang w:val="en-GB"/>
        </w:rPr>
      </w:pPr>
    </w:p>
    <w:p w14:paraId="3ACBA9CC" w14:textId="21D45045" w:rsidR="003A0DBC" w:rsidRPr="00A66140" w:rsidRDefault="0020275A" w:rsidP="00EA1A50">
      <w:pPr>
        <w:pStyle w:val="Zerrenda-paragrafoa"/>
        <w:numPr>
          <w:ilvl w:val="0"/>
          <w:numId w:val="12"/>
        </w:numPr>
        <w:jc w:val="left"/>
        <w:rPr>
          <w:b/>
          <w:lang w:val="en-GB"/>
        </w:rPr>
      </w:pPr>
      <w:bookmarkStart w:id="13" w:name="_Toc402249321"/>
      <w:r w:rsidRPr="00A66140">
        <w:rPr>
          <w:b/>
          <w:lang w:val="en-GB"/>
        </w:rPr>
        <w:t xml:space="preserve">Compliance with </w:t>
      </w:r>
      <w:r w:rsidR="009F2CA9" w:rsidRPr="00A66140">
        <w:rPr>
          <w:b/>
          <w:lang w:val="en-GB"/>
        </w:rPr>
        <w:t>Standards and P</w:t>
      </w:r>
      <w:r w:rsidRPr="00A66140">
        <w:rPr>
          <w:b/>
          <w:lang w:val="en-GB"/>
        </w:rPr>
        <w:t>rocedures.</w:t>
      </w:r>
      <w:bookmarkEnd w:id="13"/>
      <w:r w:rsidR="009F2CA9" w:rsidRPr="00A66140">
        <w:rPr>
          <w:b/>
          <w:lang w:val="en-GB"/>
        </w:rPr>
        <w:t xml:space="preserve"> </w:t>
      </w:r>
      <w:r w:rsidRPr="00A66140">
        <w:rPr>
          <w:lang w:val="en-GB"/>
        </w:rPr>
        <w:t>We are commi</w:t>
      </w:r>
      <w:r w:rsidR="009F2CA9" w:rsidRPr="00A66140">
        <w:rPr>
          <w:lang w:val="en-GB"/>
        </w:rPr>
        <w:t>tted to complying with all standards and proce</w:t>
      </w:r>
      <w:r w:rsidRPr="00A66140">
        <w:rPr>
          <w:lang w:val="en-GB"/>
        </w:rPr>
        <w:t xml:space="preserve">dures established in the company. </w:t>
      </w:r>
    </w:p>
    <w:p w14:paraId="3590D23B" w14:textId="77777777" w:rsidR="00A66140" w:rsidRPr="00EA1A50" w:rsidRDefault="00A66140" w:rsidP="00A66140">
      <w:pPr>
        <w:pStyle w:val="Zerrenda-paragrafoa"/>
        <w:numPr>
          <w:ilvl w:val="0"/>
          <w:numId w:val="0"/>
        </w:numPr>
        <w:ind w:left="1440"/>
        <w:rPr>
          <w:lang w:val="en-US"/>
        </w:rPr>
      </w:pPr>
    </w:p>
    <w:p w14:paraId="2F9366C2" w14:textId="695CCA05" w:rsidR="00D65543" w:rsidRPr="00A66140" w:rsidRDefault="00EA1A50" w:rsidP="00EA1A50">
      <w:pPr>
        <w:pStyle w:val="Zerrenda-paragrafoa"/>
        <w:numPr>
          <w:ilvl w:val="0"/>
          <w:numId w:val="12"/>
        </w:numPr>
        <w:jc w:val="left"/>
        <w:rPr>
          <w:b/>
          <w:lang w:val="en-GB"/>
        </w:rPr>
      </w:pPr>
      <w:r>
        <w:rPr>
          <w:b/>
          <w:lang w:val="en-GB"/>
        </w:rPr>
        <w:t>Equality and Non-Discrimination</w:t>
      </w:r>
      <w:r w:rsidR="00F91773" w:rsidRPr="00A66140">
        <w:rPr>
          <w:b/>
          <w:lang w:val="en-GB"/>
        </w:rPr>
        <w:t xml:space="preserve">. </w:t>
      </w:r>
      <w:r w:rsidR="00F91773" w:rsidRPr="00A66140">
        <w:rPr>
          <w:lang w:val="en-GB"/>
        </w:rPr>
        <w:t xml:space="preserve">Anyone with either suspicion or knowledge of any act in violation of the basic rights of any party directly or indirectly connected to the Elay Group, is obligated to make the act known to company managers or representatives, so as to quickly adopt the measures necessary to restore the rights of the person or persons concerned. </w:t>
      </w:r>
    </w:p>
    <w:p w14:paraId="44D9F957" w14:textId="77777777" w:rsidR="00D65543" w:rsidRPr="00817A1E" w:rsidRDefault="00D65543" w:rsidP="00D65543">
      <w:pPr>
        <w:pStyle w:val="Zerrenda-paragrafoa"/>
        <w:numPr>
          <w:ilvl w:val="0"/>
          <w:numId w:val="0"/>
        </w:numPr>
        <w:ind w:left="720"/>
        <w:rPr>
          <w:lang w:val="en-GB"/>
        </w:rPr>
      </w:pPr>
    </w:p>
    <w:p w14:paraId="793F68C7" w14:textId="77777777" w:rsidR="00D65543" w:rsidRPr="00817A1E" w:rsidRDefault="00D65543">
      <w:pPr>
        <w:spacing w:after="0"/>
        <w:jc w:val="left"/>
        <w:rPr>
          <w:rFonts w:ascii="Verdana" w:hAnsi="Verdana"/>
          <w:b/>
          <w:bCs/>
          <w:sz w:val="28"/>
          <w:szCs w:val="28"/>
          <w:u w:val="single"/>
          <w:lang w:val="en-GB" w:eastAsia="x-none"/>
        </w:rPr>
      </w:pPr>
    </w:p>
    <w:p w14:paraId="10A382E5" w14:textId="77777777" w:rsidR="005A4CC1" w:rsidRPr="00817A1E" w:rsidRDefault="005A4CC1">
      <w:pPr>
        <w:spacing w:after="0"/>
        <w:jc w:val="left"/>
        <w:rPr>
          <w:rFonts w:ascii="Verdana" w:hAnsi="Verdana"/>
          <w:b/>
          <w:bCs/>
          <w:sz w:val="28"/>
          <w:szCs w:val="28"/>
          <w:u w:val="single"/>
          <w:lang w:val="en-GB" w:eastAsia="x-none"/>
        </w:rPr>
      </w:pPr>
    </w:p>
    <w:p w14:paraId="6BE1548B" w14:textId="77777777" w:rsidR="005A4CC1" w:rsidRPr="00817A1E" w:rsidRDefault="00192DFC" w:rsidP="00192DFC">
      <w:pPr>
        <w:spacing w:after="0"/>
        <w:jc w:val="center"/>
        <w:rPr>
          <w:rFonts w:ascii="Verdana" w:hAnsi="Verdana"/>
          <w:b/>
          <w:bCs/>
          <w:sz w:val="28"/>
          <w:szCs w:val="28"/>
          <w:u w:val="single"/>
          <w:lang w:val="en-GB" w:eastAsia="x-none"/>
        </w:rPr>
      </w:pPr>
      <w:r w:rsidRPr="00817A1E">
        <w:rPr>
          <w:rFonts w:ascii="Verdana" w:hAnsi="Verdana"/>
          <w:b/>
          <w:bCs/>
          <w:noProof/>
          <w:sz w:val="28"/>
          <w:szCs w:val="28"/>
        </w:rPr>
        <w:drawing>
          <wp:inline distT="0" distB="0" distL="0" distR="0" wp14:anchorId="0D1AB8CA" wp14:editId="552FC7CB">
            <wp:extent cx="1597025" cy="1066800"/>
            <wp:effectExtent l="0" t="0" r="3175"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025" cy="1066800"/>
                    </a:xfrm>
                    <a:prstGeom prst="rect">
                      <a:avLst/>
                    </a:prstGeom>
                    <a:noFill/>
                  </pic:spPr>
                </pic:pic>
              </a:graphicData>
            </a:graphic>
          </wp:inline>
        </w:drawing>
      </w:r>
    </w:p>
    <w:p w14:paraId="3E755208" w14:textId="77777777" w:rsidR="005A4CC1" w:rsidRPr="00817A1E" w:rsidRDefault="005A4CC1">
      <w:pPr>
        <w:spacing w:after="0"/>
        <w:jc w:val="left"/>
        <w:rPr>
          <w:rFonts w:ascii="Verdana" w:hAnsi="Verdana"/>
          <w:b/>
          <w:bCs/>
          <w:sz w:val="28"/>
          <w:szCs w:val="28"/>
          <w:u w:val="single"/>
          <w:lang w:val="en-GB" w:eastAsia="x-none"/>
        </w:rPr>
      </w:pPr>
    </w:p>
    <w:p w14:paraId="35D8C85C" w14:textId="77777777" w:rsidR="005A4CC1" w:rsidRPr="00817A1E" w:rsidRDefault="005A4CC1">
      <w:pPr>
        <w:spacing w:after="0"/>
        <w:jc w:val="left"/>
        <w:rPr>
          <w:rFonts w:ascii="Verdana" w:hAnsi="Verdana"/>
          <w:b/>
          <w:bCs/>
          <w:sz w:val="28"/>
          <w:szCs w:val="28"/>
          <w:u w:val="single"/>
          <w:lang w:val="en-GB" w:eastAsia="x-none"/>
        </w:rPr>
      </w:pPr>
    </w:p>
    <w:p w14:paraId="588B47E3" w14:textId="77777777" w:rsidR="004343C8" w:rsidRPr="00817A1E" w:rsidRDefault="004343C8">
      <w:pPr>
        <w:spacing w:after="0"/>
        <w:jc w:val="left"/>
        <w:rPr>
          <w:rFonts w:ascii="Verdana" w:hAnsi="Verdana"/>
          <w:b/>
          <w:bCs/>
          <w:sz w:val="28"/>
          <w:szCs w:val="28"/>
          <w:u w:val="single"/>
          <w:lang w:val="en-GB" w:eastAsia="x-none"/>
        </w:rPr>
      </w:pPr>
    </w:p>
    <w:p w14:paraId="7251C0D4" w14:textId="77777777" w:rsidR="004343C8" w:rsidRPr="00817A1E" w:rsidRDefault="004343C8">
      <w:pPr>
        <w:spacing w:after="0"/>
        <w:jc w:val="left"/>
        <w:rPr>
          <w:rFonts w:ascii="Verdana" w:hAnsi="Verdana"/>
          <w:b/>
          <w:bCs/>
          <w:sz w:val="28"/>
          <w:szCs w:val="28"/>
          <w:u w:val="single"/>
          <w:lang w:val="en-GB" w:eastAsia="x-none"/>
        </w:rPr>
      </w:pPr>
    </w:p>
    <w:p w14:paraId="455F7E66" w14:textId="0B91FA14" w:rsidR="004343C8" w:rsidRPr="00817A1E" w:rsidRDefault="00C63E52" w:rsidP="00731203">
      <w:pPr>
        <w:pStyle w:val="1izenburua"/>
        <w:numPr>
          <w:ilvl w:val="0"/>
          <w:numId w:val="6"/>
        </w:numPr>
        <w:rPr>
          <w:lang w:val="en-GB"/>
        </w:rPr>
      </w:pPr>
      <w:bookmarkStart w:id="14" w:name="_Toc445995142"/>
      <w:r w:rsidRPr="00817A1E">
        <w:rPr>
          <w:lang w:val="en-GB"/>
        </w:rPr>
        <w:t>General Standards</w:t>
      </w:r>
      <w:bookmarkEnd w:id="14"/>
    </w:p>
    <w:p w14:paraId="1CEED9CB" w14:textId="6AA85DFF" w:rsidR="00A7658C" w:rsidRDefault="00C63E52" w:rsidP="006D1D8A">
      <w:pPr>
        <w:pStyle w:val="Zerrenda-paragrafoa"/>
        <w:numPr>
          <w:ilvl w:val="0"/>
          <w:numId w:val="15"/>
        </w:numPr>
        <w:rPr>
          <w:lang w:val="en-GB"/>
        </w:rPr>
      </w:pPr>
      <w:r w:rsidRPr="006D1D8A">
        <w:rPr>
          <w:lang w:val="en-GB"/>
        </w:rPr>
        <w:t>All informa</w:t>
      </w:r>
      <w:r w:rsidR="00595779" w:rsidRPr="006D1D8A">
        <w:rPr>
          <w:lang w:val="en-GB"/>
        </w:rPr>
        <w:t>tion will be kept confidential according to the standards set out</w:t>
      </w:r>
      <w:r w:rsidRPr="006D1D8A">
        <w:rPr>
          <w:lang w:val="en-GB"/>
        </w:rPr>
        <w:t xml:space="preserve"> </w:t>
      </w:r>
      <w:r w:rsidR="00595779" w:rsidRPr="006D1D8A">
        <w:rPr>
          <w:lang w:val="en-GB"/>
        </w:rPr>
        <w:t>in the</w:t>
      </w:r>
      <w:r w:rsidRPr="006D1D8A">
        <w:rPr>
          <w:lang w:val="en-GB"/>
        </w:rPr>
        <w:t xml:space="preserve"> applicable legislation.  </w:t>
      </w:r>
    </w:p>
    <w:p w14:paraId="792452B9" w14:textId="77777777" w:rsidR="006D1D8A" w:rsidRPr="006D1D8A" w:rsidRDefault="006D1D8A" w:rsidP="006D1D8A">
      <w:pPr>
        <w:pStyle w:val="Zerrenda-paragrafoa"/>
        <w:numPr>
          <w:ilvl w:val="0"/>
          <w:numId w:val="0"/>
        </w:numPr>
        <w:ind w:left="720"/>
        <w:rPr>
          <w:lang w:val="en-GB"/>
        </w:rPr>
      </w:pPr>
    </w:p>
    <w:p w14:paraId="0186794C" w14:textId="2A178344" w:rsidR="006D1D8A" w:rsidRDefault="00C63E52" w:rsidP="006D1D8A">
      <w:pPr>
        <w:pStyle w:val="Zerrenda-paragrafoa"/>
        <w:numPr>
          <w:ilvl w:val="0"/>
          <w:numId w:val="15"/>
        </w:numPr>
        <w:rPr>
          <w:lang w:val="en-GB"/>
        </w:rPr>
      </w:pPr>
      <w:r w:rsidRPr="006D1D8A">
        <w:rPr>
          <w:lang w:val="en-GB"/>
        </w:rPr>
        <w:t>All confidential information regarding the Elay Group and any stakeholder groups related to Elay will be kept strictly confidential.</w:t>
      </w:r>
    </w:p>
    <w:p w14:paraId="63139314" w14:textId="77777777" w:rsidR="006D1D8A" w:rsidRPr="006D1D8A" w:rsidRDefault="006D1D8A" w:rsidP="006D1D8A">
      <w:pPr>
        <w:pStyle w:val="Zerrenda-paragrafoa"/>
        <w:numPr>
          <w:ilvl w:val="0"/>
          <w:numId w:val="0"/>
        </w:numPr>
        <w:ind w:left="1440"/>
        <w:rPr>
          <w:lang w:val="en-GB"/>
        </w:rPr>
      </w:pPr>
    </w:p>
    <w:p w14:paraId="59C2CA94" w14:textId="67AF78F7" w:rsidR="009A1F49" w:rsidRPr="006D1D8A" w:rsidRDefault="00C63E52" w:rsidP="006D1D8A">
      <w:pPr>
        <w:pStyle w:val="Zerrenda-paragrafoa"/>
        <w:numPr>
          <w:ilvl w:val="0"/>
          <w:numId w:val="15"/>
        </w:numPr>
        <w:rPr>
          <w:lang w:val="en-GB"/>
        </w:rPr>
      </w:pPr>
      <w:r w:rsidRPr="006D1D8A">
        <w:rPr>
          <w:lang w:val="en-GB"/>
        </w:rPr>
        <w:t>In order to guarantee the privacy of all people who form a part of Elay, as well as the company itself, the norms established in the “Good Practices Guide” of the D</w:t>
      </w:r>
      <w:r w:rsidR="006D1D8A" w:rsidRPr="006D1D8A">
        <w:rPr>
          <w:lang w:val="en-GB"/>
        </w:rPr>
        <w:t>ata Security Management System</w:t>
      </w:r>
      <w:r w:rsidRPr="006D1D8A">
        <w:rPr>
          <w:lang w:val="en-GB"/>
        </w:rPr>
        <w:t xml:space="preserve">, must be adhered to. </w:t>
      </w:r>
    </w:p>
    <w:p w14:paraId="20E27525" w14:textId="2173595E" w:rsidR="00A7658C" w:rsidRDefault="00671F15" w:rsidP="006D1D8A">
      <w:pPr>
        <w:pStyle w:val="Zerrenda-paragrafoa"/>
        <w:numPr>
          <w:ilvl w:val="0"/>
          <w:numId w:val="15"/>
        </w:numPr>
        <w:rPr>
          <w:lang w:val="en-GB"/>
        </w:rPr>
      </w:pPr>
      <w:r w:rsidRPr="006D1D8A">
        <w:rPr>
          <w:lang w:val="en-GB"/>
        </w:rPr>
        <w:lastRenderedPageBreak/>
        <w:t xml:space="preserve">The company will never seek to benefit from the donations or sponsorship it provides. All such aid will be granted in strict accordance with the law.  </w:t>
      </w:r>
    </w:p>
    <w:p w14:paraId="324A1C00" w14:textId="77777777" w:rsidR="006D1D8A" w:rsidRPr="006D1D8A" w:rsidRDefault="006D1D8A" w:rsidP="006D1D8A">
      <w:pPr>
        <w:pStyle w:val="Zerrenda-paragrafoa"/>
        <w:numPr>
          <w:ilvl w:val="0"/>
          <w:numId w:val="0"/>
        </w:numPr>
        <w:ind w:left="720"/>
        <w:rPr>
          <w:lang w:val="en-GB"/>
        </w:rPr>
      </w:pPr>
    </w:p>
    <w:p w14:paraId="2AB4DD11" w14:textId="1933D0AE" w:rsidR="00A7658C" w:rsidRDefault="001F1126" w:rsidP="006D1D8A">
      <w:pPr>
        <w:pStyle w:val="Zerrenda-paragrafoa"/>
        <w:numPr>
          <w:ilvl w:val="0"/>
          <w:numId w:val="15"/>
        </w:numPr>
        <w:rPr>
          <w:lang w:val="en-GB"/>
        </w:rPr>
      </w:pPr>
      <w:r w:rsidRPr="006D1D8A">
        <w:rPr>
          <w:lang w:val="en-GB"/>
        </w:rPr>
        <w:t xml:space="preserve">No one shall use their position in the company to obtain unjustified benefits for themselves, their family, nor their friends.  </w:t>
      </w:r>
    </w:p>
    <w:p w14:paraId="6020F461" w14:textId="77777777" w:rsidR="006D1D8A" w:rsidRPr="006D1D8A" w:rsidRDefault="006D1D8A" w:rsidP="006D1D8A">
      <w:pPr>
        <w:pStyle w:val="Zerrenda-paragrafoa"/>
        <w:numPr>
          <w:ilvl w:val="0"/>
          <w:numId w:val="0"/>
        </w:numPr>
        <w:ind w:left="1440"/>
        <w:rPr>
          <w:lang w:val="en-GB"/>
        </w:rPr>
      </w:pPr>
    </w:p>
    <w:p w14:paraId="779199BB" w14:textId="2E149624" w:rsidR="00A7658C" w:rsidRPr="006D1D8A" w:rsidRDefault="006D1D8A" w:rsidP="006D1D8A">
      <w:pPr>
        <w:pStyle w:val="Zerrenda-paragrafoa"/>
        <w:numPr>
          <w:ilvl w:val="0"/>
          <w:numId w:val="15"/>
        </w:numPr>
        <w:rPr>
          <w:lang w:val="en-GB"/>
        </w:rPr>
      </w:pPr>
      <w:r w:rsidRPr="006D1D8A">
        <w:rPr>
          <w:lang w:val="en-GB"/>
        </w:rPr>
        <w:t>T</w:t>
      </w:r>
      <w:r w:rsidR="001F1126" w:rsidRPr="006D1D8A">
        <w:rPr>
          <w:lang w:val="en-GB"/>
        </w:rPr>
        <w:t xml:space="preserve">he use of all IT systems and programs shall be in strict accordance with the law. </w:t>
      </w:r>
    </w:p>
    <w:p w14:paraId="27C3A2DB" w14:textId="77777777" w:rsidR="004343C8" w:rsidRPr="00817A1E" w:rsidRDefault="004343C8" w:rsidP="00A7658C">
      <w:pPr>
        <w:pStyle w:val="Zerrenda-paragrafoa"/>
        <w:numPr>
          <w:ilvl w:val="0"/>
          <w:numId w:val="0"/>
        </w:numPr>
        <w:ind w:left="567" w:hanging="283"/>
        <w:rPr>
          <w:rFonts w:ascii="Verdana" w:hAnsi="Verdana"/>
          <w:b/>
          <w:bCs/>
          <w:sz w:val="28"/>
          <w:szCs w:val="28"/>
          <w:lang w:val="en-GB" w:eastAsia="x-none"/>
        </w:rPr>
      </w:pPr>
    </w:p>
    <w:p w14:paraId="174B7238" w14:textId="1616C09C" w:rsidR="0000733F" w:rsidRPr="00817A1E" w:rsidRDefault="008501E2" w:rsidP="00731203">
      <w:pPr>
        <w:pStyle w:val="1izenburua"/>
        <w:numPr>
          <w:ilvl w:val="0"/>
          <w:numId w:val="6"/>
        </w:numPr>
        <w:rPr>
          <w:lang w:val="en-GB"/>
        </w:rPr>
      </w:pPr>
      <w:bookmarkStart w:id="15" w:name="_Toc445995143"/>
      <w:r w:rsidRPr="00817A1E">
        <w:rPr>
          <w:lang w:val="en-GB"/>
        </w:rPr>
        <w:t xml:space="preserve">Standards in </w:t>
      </w:r>
      <w:r w:rsidR="00517CBF">
        <w:rPr>
          <w:lang w:val="en-GB"/>
        </w:rPr>
        <w:t>Business and Commercial</w:t>
      </w:r>
      <w:r w:rsidRPr="00817A1E">
        <w:rPr>
          <w:lang w:val="en-GB"/>
        </w:rPr>
        <w:t xml:space="preserve"> Relations</w:t>
      </w:r>
      <w:bookmarkEnd w:id="15"/>
      <w:r w:rsidR="00517CBF">
        <w:rPr>
          <w:lang w:val="en-GB"/>
        </w:rPr>
        <w:t>hips</w:t>
      </w:r>
    </w:p>
    <w:p w14:paraId="44698CD6" w14:textId="473550ED" w:rsidR="00800E37" w:rsidRPr="00817A1E" w:rsidRDefault="008501E2" w:rsidP="00FE0867">
      <w:pPr>
        <w:rPr>
          <w:lang w:val="en-GB"/>
        </w:rPr>
      </w:pPr>
      <w:r w:rsidRPr="00817A1E">
        <w:rPr>
          <w:lang w:val="en-GB"/>
        </w:rPr>
        <w:t xml:space="preserve">All parties that maintain a relationship with Elay, including members, workers, </w:t>
      </w:r>
      <w:r w:rsidR="00517CBF">
        <w:rPr>
          <w:lang w:val="en-GB"/>
        </w:rPr>
        <w:t>clients</w:t>
      </w:r>
      <w:r w:rsidRPr="00817A1E">
        <w:rPr>
          <w:lang w:val="en-GB"/>
        </w:rPr>
        <w:t>, suppliers, contracted wor</w:t>
      </w:r>
      <w:r w:rsidR="00EA1A50">
        <w:rPr>
          <w:lang w:val="en-GB"/>
        </w:rPr>
        <w:t xml:space="preserve">kers, and institutions, are </w:t>
      </w:r>
      <w:r w:rsidR="00517CBF">
        <w:rPr>
          <w:lang w:val="en-GB"/>
        </w:rPr>
        <w:t xml:space="preserve">considered to be </w:t>
      </w:r>
      <w:r w:rsidR="00EA1A50">
        <w:rPr>
          <w:lang w:val="en-GB"/>
        </w:rPr>
        <w:t>of fundamental importance</w:t>
      </w:r>
      <w:r w:rsidR="00517CBF">
        <w:rPr>
          <w:lang w:val="en-GB"/>
        </w:rPr>
        <w:t xml:space="preserve"> to</w:t>
      </w:r>
      <w:r w:rsidRPr="00817A1E">
        <w:rPr>
          <w:lang w:val="en-GB"/>
        </w:rPr>
        <w:t xml:space="preserve"> the Group. </w:t>
      </w:r>
    </w:p>
    <w:p w14:paraId="204CB3F4" w14:textId="03462502" w:rsidR="00841AE0" w:rsidRPr="00817A1E" w:rsidRDefault="00ED19A0" w:rsidP="00800E37">
      <w:pPr>
        <w:rPr>
          <w:lang w:val="en-GB"/>
        </w:rPr>
      </w:pPr>
      <w:r w:rsidRPr="00817A1E">
        <w:rPr>
          <w:lang w:val="en-GB"/>
        </w:rPr>
        <w:t xml:space="preserve">The relationships with said parties shall be honest and ethical at all times, in accordance with the following practices: </w:t>
      </w:r>
    </w:p>
    <w:p w14:paraId="39A052AF" w14:textId="28D51F1C" w:rsidR="005C0651" w:rsidRPr="00817A1E" w:rsidRDefault="008501E2" w:rsidP="006D1D8A">
      <w:pPr>
        <w:pStyle w:val="Zerrenda-paragrafoa"/>
        <w:numPr>
          <w:ilvl w:val="0"/>
          <w:numId w:val="13"/>
        </w:numPr>
        <w:ind w:left="810"/>
        <w:rPr>
          <w:lang w:val="en-GB"/>
        </w:rPr>
      </w:pPr>
      <w:r w:rsidRPr="00817A1E">
        <w:rPr>
          <w:lang w:val="en-GB"/>
        </w:rPr>
        <w:t>Conduct business under the principles of fair competition.</w:t>
      </w:r>
    </w:p>
    <w:p w14:paraId="5690E282" w14:textId="747DE74B" w:rsidR="009E00B1" w:rsidRPr="00817A1E" w:rsidRDefault="008501E2" w:rsidP="006D1D8A">
      <w:pPr>
        <w:pStyle w:val="Zerrenda-paragrafoa"/>
        <w:numPr>
          <w:ilvl w:val="0"/>
          <w:numId w:val="13"/>
        </w:numPr>
        <w:ind w:left="810"/>
        <w:rPr>
          <w:lang w:val="en-GB"/>
        </w:rPr>
      </w:pPr>
      <w:r w:rsidRPr="00817A1E">
        <w:rPr>
          <w:lang w:val="en-GB"/>
        </w:rPr>
        <w:t xml:space="preserve">Refrain from all illegal and immoral practices with all shareholder groups. </w:t>
      </w:r>
    </w:p>
    <w:p w14:paraId="0F4E7464" w14:textId="34F5B87F" w:rsidR="009E00B1" w:rsidRPr="00817A1E" w:rsidRDefault="008501E2" w:rsidP="006D1D8A">
      <w:pPr>
        <w:pStyle w:val="Zerrenda-paragrafoa"/>
        <w:numPr>
          <w:ilvl w:val="0"/>
          <w:numId w:val="13"/>
        </w:numPr>
        <w:ind w:left="810"/>
        <w:rPr>
          <w:lang w:val="en-GB"/>
        </w:rPr>
      </w:pPr>
      <w:r w:rsidRPr="00817A1E">
        <w:rPr>
          <w:lang w:val="en-GB"/>
        </w:rPr>
        <w:t>No member of any shareholder group shall be gi</w:t>
      </w:r>
      <w:r w:rsidR="00517CBF">
        <w:rPr>
          <w:lang w:val="en-GB"/>
        </w:rPr>
        <w:t>ven orders impossible to fulfil</w:t>
      </w:r>
      <w:r w:rsidRPr="00817A1E">
        <w:rPr>
          <w:lang w:val="en-GB"/>
        </w:rPr>
        <w:t xml:space="preserve">. </w:t>
      </w:r>
    </w:p>
    <w:p w14:paraId="4FD3C7AA" w14:textId="5E3D8BDB" w:rsidR="009E00B1" w:rsidRPr="00817A1E" w:rsidRDefault="008501E2" w:rsidP="006D1D8A">
      <w:pPr>
        <w:pStyle w:val="Zerrenda-paragrafoa"/>
        <w:numPr>
          <w:ilvl w:val="0"/>
          <w:numId w:val="13"/>
        </w:numPr>
        <w:ind w:left="810"/>
        <w:rPr>
          <w:lang w:val="en-GB"/>
        </w:rPr>
      </w:pPr>
      <w:r w:rsidRPr="00817A1E">
        <w:rPr>
          <w:lang w:val="en-GB"/>
        </w:rPr>
        <w:t xml:space="preserve">Bribes shall neither be offered nor accepted. </w:t>
      </w:r>
    </w:p>
    <w:p w14:paraId="0A9FAC76" w14:textId="5FEAF7BE" w:rsidR="00087680" w:rsidRPr="00817A1E" w:rsidRDefault="008501E2" w:rsidP="006D1D8A">
      <w:pPr>
        <w:pStyle w:val="Zerrenda-paragrafoa"/>
        <w:numPr>
          <w:ilvl w:val="0"/>
          <w:numId w:val="13"/>
        </w:numPr>
        <w:ind w:left="810"/>
        <w:rPr>
          <w:lang w:val="en-GB"/>
        </w:rPr>
      </w:pPr>
      <w:r w:rsidRPr="00817A1E">
        <w:rPr>
          <w:lang w:val="en-GB"/>
        </w:rPr>
        <w:t>Personal presents or donations shall not be accepted. Those accepted shall be transferred into the possession of the company</w:t>
      </w:r>
      <w:r w:rsidR="00517CBF">
        <w:rPr>
          <w:lang w:val="en-GB"/>
        </w:rPr>
        <w:t xml:space="preserve">, </w:t>
      </w:r>
      <w:r w:rsidR="00517CBF" w:rsidRPr="00817A1E">
        <w:rPr>
          <w:lang w:val="en-GB"/>
        </w:rPr>
        <w:t>in accordance to law</w:t>
      </w:r>
      <w:r w:rsidRPr="00817A1E">
        <w:rPr>
          <w:lang w:val="en-GB"/>
        </w:rPr>
        <w:t xml:space="preserve">. </w:t>
      </w:r>
    </w:p>
    <w:p w14:paraId="2AA7ED55" w14:textId="2F8F224A" w:rsidR="00DF6B67" w:rsidRPr="00817A1E" w:rsidRDefault="008501E2" w:rsidP="006D1D8A">
      <w:pPr>
        <w:pStyle w:val="Zerrenda-paragrafoa"/>
        <w:numPr>
          <w:ilvl w:val="0"/>
          <w:numId w:val="13"/>
        </w:numPr>
        <w:ind w:left="810"/>
        <w:rPr>
          <w:lang w:val="en-GB"/>
        </w:rPr>
      </w:pPr>
      <w:r w:rsidRPr="00817A1E">
        <w:rPr>
          <w:lang w:val="en-GB"/>
        </w:rPr>
        <w:t xml:space="preserve">Under no circumstances shall any type of </w:t>
      </w:r>
      <w:r w:rsidR="00517CBF">
        <w:rPr>
          <w:lang w:val="en-GB"/>
        </w:rPr>
        <w:t xml:space="preserve">business or </w:t>
      </w:r>
      <w:r w:rsidRPr="00817A1E">
        <w:rPr>
          <w:lang w:val="en-GB"/>
        </w:rPr>
        <w:t>commercial contract contravening the law be signed for the benefit of the company.</w:t>
      </w:r>
    </w:p>
    <w:p w14:paraId="07488DC7" w14:textId="6135D58B" w:rsidR="00863F1E" w:rsidRPr="00817A1E" w:rsidRDefault="00163D3F" w:rsidP="00863F1E">
      <w:pPr>
        <w:rPr>
          <w:lang w:val="en-GB"/>
        </w:rPr>
      </w:pPr>
      <w:r w:rsidRPr="00817A1E">
        <w:rPr>
          <w:lang w:val="en-GB"/>
        </w:rPr>
        <w:t xml:space="preserve">The company shall adopt the internal measures necessary to ensure compliance with the aforementioned standards, and monitor adherence to </w:t>
      </w:r>
      <w:r w:rsidR="00517CBF">
        <w:rPr>
          <w:lang w:val="en-GB"/>
        </w:rPr>
        <w:t>said</w:t>
      </w:r>
      <w:r w:rsidRPr="00817A1E">
        <w:rPr>
          <w:lang w:val="en-GB"/>
        </w:rPr>
        <w:t xml:space="preserve"> measures. </w:t>
      </w:r>
    </w:p>
    <w:p w14:paraId="0573D21B" w14:textId="77777777" w:rsidR="00E97E05" w:rsidRPr="00817A1E" w:rsidRDefault="00E97E05" w:rsidP="00863F1E">
      <w:pPr>
        <w:rPr>
          <w:lang w:val="en-GB"/>
        </w:rPr>
      </w:pPr>
    </w:p>
    <w:p w14:paraId="474FFBDF" w14:textId="3B225AF8" w:rsidR="00235CBD" w:rsidRPr="00817A1E" w:rsidRDefault="00ED0C74" w:rsidP="00731203">
      <w:pPr>
        <w:pStyle w:val="1izenburua"/>
        <w:numPr>
          <w:ilvl w:val="0"/>
          <w:numId w:val="6"/>
        </w:numPr>
        <w:rPr>
          <w:lang w:val="en-GB"/>
        </w:rPr>
      </w:pPr>
      <w:bookmarkStart w:id="16" w:name="Punto6"/>
      <w:bookmarkStart w:id="17" w:name="_Toc445995144"/>
      <w:bookmarkEnd w:id="16"/>
      <w:r w:rsidRPr="00817A1E">
        <w:rPr>
          <w:lang w:val="en-GB"/>
        </w:rPr>
        <w:t>Relations with Government Organisations</w:t>
      </w:r>
      <w:bookmarkEnd w:id="17"/>
    </w:p>
    <w:p w14:paraId="06CD5DBC" w14:textId="07BA0FDF" w:rsidR="005A4CC1" w:rsidRPr="006D1D8A" w:rsidRDefault="006D1D8A" w:rsidP="006D1D8A">
      <w:pPr>
        <w:rPr>
          <w:lang w:val="en-GB"/>
        </w:rPr>
      </w:pPr>
      <w:r>
        <w:rPr>
          <w:lang w:val="en-GB"/>
        </w:rPr>
        <w:t xml:space="preserve">Transparency, </w:t>
      </w:r>
      <w:r w:rsidR="00834D57" w:rsidRPr="006D1D8A">
        <w:rPr>
          <w:lang w:val="en-GB"/>
        </w:rPr>
        <w:t>objectivity</w:t>
      </w:r>
      <w:r>
        <w:rPr>
          <w:lang w:val="en-GB"/>
        </w:rPr>
        <w:t>, and honesty form the basis</w:t>
      </w:r>
      <w:r w:rsidR="00834D57" w:rsidRPr="006D1D8A">
        <w:rPr>
          <w:lang w:val="en-GB"/>
        </w:rPr>
        <w:t xml:space="preserve"> for </w:t>
      </w:r>
      <w:r>
        <w:rPr>
          <w:lang w:val="en-GB"/>
        </w:rPr>
        <w:t xml:space="preserve">all tax and accounting matters, and </w:t>
      </w:r>
      <w:r w:rsidR="00834D57" w:rsidRPr="006D1D8A">
        <w:rPr>
          <w:lang w:val="en-GB"/>
        </w:rPr>
        <w:t xml:space="preserve">for all relations with public institutions and officials. </w:t>
      </w:r>
    </w:p>
    <w:p w14:paraId="5E6F820E" w14:textId="77777777" w:rsidR="00834D57" w:rsidRPr="00817A1E" w:rsidRDefault="00834D57" w:rsidP="00B26DBC">
      <w:pPr>
        <w:pStyle w:val="Zerrenda-paragrafoa"/>
        <w:numPr>
          <w:ilvl w:val="0"/>
          <w:numId w:val="0"/>
        </w:numPr>
        <w:spacing w:after="0"/>
        <w:ind w:left="720"/>
        <w:jc w:val="left"/>
        <w:rPr>
          <w:rFonts w:ascii="Verdana" w:hAnsi="Verdana"/>
          <w:b/>
          <w:bCs/>
          <w:sz w:val="28"/>
          <w:szCs w:val="28"/>
          <w:u w:val="single"/>
          <w:lang w:val="en-GB" w:eastAsia="x-none"/>
        </w:rPr>
      </w:pPr>
    </w:p>
    <w:p w14:paraId="0F91AB40" w14:textId="20130D39" w:rsidR="000F2546" w:rsidRPr="00817A1E" w:rsidRDefault="00B26DBC" w:rsidP="00731203">
      <w:pPr>
        <w:pStyle w:val="1izenburua"/>
        <w:numPr>
          <w:ilvl w:val="0"/>
          <w:numId w:val="6"/>
        </w:numPr>
        <w:rPr>
          <w:lang w:val="en-GB"/>
        </w:rPr>
      </w:pPr>
      <w:bookmarkStart w:id="18" w:name="_Toc445995145"/>
      <w:r w:rsidRPr="00817A1E">
        <w:rPr>
          <w:lang w:val="en-GB"/>
        </w:rPr>
        <w:t>Occupational Health and Safety</w:t>
      </w:r>
      <w:bookmarkEnd w:id="18"/>
    </w:p>
    <w:p w14:paraId="62636155" w14:textId="5E506505" w:rsidR="000F2546" w:rsidRPr="00817A1E" w:rsidRDefault="00B26DBC" w:rsidP="000F2546">
      <w:pPr>
        <w:rPr>
          <w:lang w:val="en-GB" w:eastAsia="x-none"/>
        </w:rPr>
      </w:pPr>
      <w:r w:rsidRPr="00817A1E">
        <w:rPr>
          <w:lang w:val="en-GB" w:eastAsia="x-none"/>
        </w:rPr>
        <w:t>The company guarantees the provision of any means and resources necessa</w:t>
      </w:r>
      <w:r w:rsidR="005002BC">
        <w:rPr>
          <w:lang w:val="en-GB" w:eastAsia="x-none"/>
        </w:rPr>
        <w:t>ry to ensure the health and saf</w:t>
      </w:r>
      <w:r w:rsidRPr="00817A1E">
        <w:rPr>
          <w:lang w:val="en-GB" w:eastAsia="x-none"/>
        </w:rPr>
        <w:t>e</w:t>
      </w:r>
      <w:r w:rsidR="005002BC">
        <w:rPr>
          <w:lang w:val="en-GB" w:eastAsia="x-none"/>
        </w:rPr>
        <w:t>t</w:t>
      </w:r>
      <w:r w:rsidRPr="00817A1E">
        <w:rPr>
          <w:lang w:val="en-GB" w:eastAsia="x-none"/>
        </w:rPr>
        <w:t xml:space="preserve">y of all those who form a part of the Elay Group. </w:t>
      </w:r>
    </w:p>
    <w:p w14:paraId="5B6712F1" w14:textId="6383878D" w:rsidR="00B26DBC" w:rsidRPr="00817A1E" w:rsidRDefault="00B26DBC" w:rsidP="000F2546">
      <w:pPr>
        <w:rPr>
          <w:lang w:val="en-GB" w:eastAsia="x-none"/>
        </w:rPr>
      </w:pPr>
      <w:r w:rsidRPr="00817A1E">
        <w:rPr>
          <w:lang w:val="en-GB" w:eastAsia="x-none"/>
        </w:rPr>
        <w:t>All people in Elay shall adopt the me</w:t>
      </w:r>
      <w:r w:rsidR="005002BC">
        <w:rPr>
          <w:lang w:val="en-GB" w:eastAsia="x-none"/>
        </w:rPr>
        <w:t xml:space="preserve">asures necessary to ensure the </w:t>
      </w:r>
      <w:r w:rsidRPr="00817A1E">
        <w:rPr>
          <w:lang w:val="en-GB" w:eastAsia="x-none"/>
        </w:rPr>
        <w:t xml:space="preserve">safety of those both within the company and those with whom </w:t>
      </w:r>
      <w:r w:rsidR="005002BC">
        <w:rPr>
          <w:lang w:val="en-GB" w:eastAsia="x-none"/>
        </w:rPr>
        <w:t>the company is</w:t>
      </w:r>
      <w:r w:rsidRPr="00817A1E">
        <w:rPr>
          <w:lang w:val="en-GB" w:eastAsia="x-none"/>
        </w:rPr>
        <w:t xml:space="preserve"> in direct contact. </w:t>
      </w:r>
    </w:p>
    <w:p w14:paraId="1999E4BB" w14:textId="3BC8EAA4" w:rsidR="002951BD" w:rsidRPr="00817A1E" w:rsidRDefault="00B26DBC" w:rsidP="000F2546">
      <w:pPr>
        <w:rPr>
          <w:lang w:val="en-GB" w:eastAsia="x-none"/>
        </w:rPr>
      </w:pPr>
      <w:r w:rsidRPr="00817A1E">
        <w:rPr>
          <w:lang w:val="en-GB" w:eastAsia="x-none"/>
        </w:rPr>
        <w:t xml:space="preserve">All members of the Elay Group must make the following commitments: </w:t>
      </w:r>
    </w:p>
    <w:p w14:paraId="3FE88E29" w14:textId="6ABE1CFB" w:rsidR="00DB4C3D" w:rsidRPr="006D1D8A" w:rsidRDefault="00B26DBC" w:rsidP="006D1D8A">
      <w:pPr>
        <w:pStyle w:val="Zerrenda-paragrafoa"/>
        <w:numPr>
          <w:ilvl w:val="0"/>
          <w:numId w:val="16"/>
        </w:numPr>
        <w:tabs>
          <w:tab w:val="left" w:pos="1260"/>
        </w:tabs>
        <w:ind w:left="810"/>
        <w:rPr>
          <w:lang w:val="en-GB" w:eastAsia="x-none"/>
        </w:rPr>
      </w:pPr>
      <w:r w:rsidRPr="006D1D8A">
        <w:rPr>
          <w:lang w:val="en-GB" w:eastAsia="x-none"/>
        </w:rPr>
        <w:t xml:space="preserve">All people shall use the PPE's corresponding to their position and task. </w:t>
      </w:r>
    </w:p>
    <w:p w14:paraId="57A28586" w14:textId="7F504B8B" w:rsidR="00DB4C3D" w:rsidRPr="006D1D8A" w:rsidRDefault="00B26DBC" w:rsidP="006D1D8A">
      <w:pPr>
        <w:pStyle w:val="Zerrenda-paragrafoa"/>
        <w:numPr>
          <w:ilvl w:val="0"/>
          <w:numId w:val="16"/>
        </w:numPr>
        <w:tabs>
          <w:tab w:val="left" w:pos="1260"/>
        </w:tabs>
        <w:ind w:left="810"/>
        <w:rPr>
          <w:lang w:val="en-GB" w:eastAsia="x-none"/>
        </w:rPr>
      </w:pPr>
      <w:r w:rsidRPr="006D1D8A">
        <w:rPr>
          <w:lang w:val="en-GB" w:eastAsia="x-none"/>
        </w:rPr>
        <w:t>All people must comp</w:t>
      </w:r>
      <w:r w:rsidR="005002BC" w:rsidRPr="006D1D8A">
        <w:rPr>
          <w:lang w:val="en-GB" w:eastAsia="x-none"/>
        </w:rPr>
        <w:t>ly with the rules established by</w:t>
      </w:r>
      <w:r w:rsidRPr="006D1D8A">
        <w:rPr>
          <w:lang w:val="en-GB" w:eastAsia="x-none"/>
        </w:rPr>
        <w:t xml:space="preserve"> the company to ensure the safety of </w:t>
      </w:r>
      <w:r w:rsidR="005002BC" w:rsidRPr="006D1D8A">
        <w:rPr>
          <w:lang w:val="en-GB" w:eastAsia="x-none"/>
        </w:rPr>
        <w:t xml:space="preserve">all </w:t>
      </w:r>
      <w:r w:rsidRPr="006D1D8A">
        <w:rPr>
          <w:lang w:val="en-GB" w:eastAsia="x-none"/>
        </w:rPr>
        <w:t>parties involved.</w:t>
      </w:r>
    </w:p>
    <w:p w14:paraId="10E93C3A" w14:textId="64F81D8D" w:rsidR="00DB4C3D" w:rsidRPr="006D1D8A" w:rsidRDefault="00B26DBC" w:rsidP="006D1D8A">
      <w:pPr>
        <w:pStyle w:val="Zerrenda-paragrafoa"/>
        <w:numPr>
          <w:ilvl w:val="0"/>
          <w:numId w:val="16"/>
        </w:numPr>
        <w:tabs>
          <w:tab w:val="left" w:pos="1260"/>
        </w:tabs>
        <w:ind w:left="810"/>
        <w:rPr>
          <w:lang w:val="en-GB" w:eastAsia="x-none"/>
        </w:rPr>
      </w:pPr>
      <w:r w:rsidRPr="006D1D8A">
        <w:rPr>
          <w:lang w:val="en-GB" w:eastAsia="x-none"/>
        </w:rPr>
        <w:lastRenderedPageBreak/>
        <w:t xml:space="preserve">If anyone learns of any violation of the established rules by any party, they must immediately make </w:t>
      </w:r>
      <w:r w:rsidR="006E2E30" w:rsidRPr="006D1D8A">
        <w:rPr>
          <w:lang w:val="en-GB" w:eastAsia="x-none"/>
        </w:rPr>
        <w:t>it</w:t>
      </w:r>
      <w:r w:rsidRPr="006D1D8A">
        <w:rPr>
          <w:lang w:val="en-GB" w:eastAsia="x-none"/>
        </w:rPr>
        <w:t xml:space="preserve"> known to the appropriate manager.</w:t>
      </w:r>
    </w:p>
    <w:p w14:paraId="5EB828AD" w14:textId="7EC2E6F3" w:rsidR="00DB4C3D" w:rsidRPr="006D1D8A" w:rsidRDefault="00B26DBC" w:rsidP="006D1D8A">
      <w:pPr>
        <w:pStyle w:val="Zerrenda-paragrafoa"/>
        <w:numPr>
          <w:ilvl w:val="0"/>
          <w:numId w:val="16"/>
        </w:numPr>
        <w:tabs>
          <w:tab w:val="left" w:pos="1260"/>
        </w:tabs>
        <w:ind w:left="810"/>
        <w:rPr>
          <w:lang w:val="en-GB" w:eastAsia="x-none"/>
        </w:rPr>
      </w:pPr>
      <w:r w:rsidRPr="006D1D8A">
        <w:rPr>
          <w:lang w:val="en-GB" w:eastAsia="x-none"/>
        </w:rPr>
        <w:t>Safety is an inflexible principle Elay, and must be guaranteed at all times. We are committed to ensuring that all safety requirements are met at all times, identifying and diminishing the risks inherent in any process or procedure to the greatest degree possible.</w:t>
      </w:r>
    </w:p>
    <w:p w14:paraId="59FD6A1C" w14:textId="77777777" w:rsidR="00DB4C3D" w:rsidRPr="00817A1E" w:rsidRDefault="00DB4C3D" w:rsidP="00DB4C3D">
      <w:pPr>
        <w:pStyle w:val="Zerrenda-paragrafoa"/>
        <w:numPr>
          <w:ilvl w:val="0"/>
          <w:numId w:val="0"/>
        </w:numPr>
        <w:ind w:left="720"/>
        <w:rPr>
          <w:lang w:val="en-GB" w:eastAsia="x-none"/>
        </w:rPr>
      </w:pPr>
    </w:p>
    <w:p w14:paraId="69DC9846" w14:textId="1B7D4ED5" w:rsidR="002951BD" w:rsidRPr="00817A1E" w:rsidRDefault="000E076A" w:rsidP="00731203">
      <w:pPr>
        <w:pStyle w:val="1izenburua"/>
        <w:numPr>
          <w:ilvl w:val="0"/>
          <w:numId w:val="6"/>
        </w:numPr>
        <w:rPr>
          <w:lang w:val="en-GB"/>
        </w:rPr>
      </w:pPr>
      <w:r w:rsidRPr="00817A1E">
        <w:rPr>
          <w:lang w:val="en-GB"/>
        </w:rPr>
        <w:t>Society</w:t>
      </w:r>
    </w:p>
    <w:p w14:paraId="4ECAA90B" w14:textId="77777777" w:rsidR="002951BD" w:rsidRPr="00817A1E" w:rsidRDefault="002951BD" w:rsidP="002951BD">
      <w:pPr>
        <w:jc w:val="center"/>
        <w:rPr>
          <w:lang w:val="en-GB"/>
        </w:rPr>
      </w:pPr>
      <w:r w:rsidRPr="00817A1E">
        <w:rPr>
          <w:noProof/>
        </w:rPr>
        <w:drawing>
          <wp:inline distT="0" distB="0" distL="0" distR="0" wp14:anchorId="2510893E" wp14:editId="066DE8D8">
            <wp:extent cx="2373394" cy="2028825"/>
            <wp:effectExtent l="0" t="0" r="8255"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623" cy="2031585"/>
                    </a:xfrm>
                    <a:prstGeom prst="rect">
                      <a:avLst/>
                    </a:prstGeom>
                    <a:noFill/>
                  </pic:spPr>
                </pic:pic>
              </a:graphicData>
            </a:graphic>
          </wp:inline>
        </w:drawing>
      </w:r>
    </w:p>
    <w:p w14:paraId="4FC3EF40" w14:textId="236E0797" w:rsidR="002951BD" w:rsidRPr="00817A1E" w:rsidRDefault="008E5283" w:rsidP="002951BD">
      <w:pPr>
        <w:rPr>
          <w:lang w:val="en-GB"/>
        </w:rPr>
      </w:pPr>
      <w:r>
        <w:rPr>
          <w:lang w:val="en-GB"/>
        </w:rPr>
        <w:t>Ever since it was founded, Elay</w:t>
      </w:r>
      <w:r w:rsidR="0011765A" w:rsidRPr="00817A1E">
        <w:rPr>
          <w:lang w:val="en-GB"/>
        </w:rPr>
        <w:t xml:space="preserve"> has maintained a clear and direct commitment to </w:t>
      </w:r>
      <w:r w:rsidR="000E076A" w:rsidRPr="00817A1E">
        <w:rPr>
          <w:lang w:val="en-GB"/>
        </w:rPr>
        <w:t>society</w:t>
      </w:r>
      <w:r w:rsidR="0011765A" w:rsidRPr="00817A1E">
        <w:rPr>
          <w:lang w:val="en-GB"/>
        </w:rPr>
        <w:t xml:space="preserve">. Elay has always striven to work sustainably, protecting all forms of wealth </w:t>
      </w:r>
      <w:r w:rsidR="006E2E30">
        <w:rPr>
          <w:lang w:val="en-GB"/>
        </w:rPr>
        <w:t>–</w:t>
      </w:r>
      <w:r w:rsidR="0011765A" w:rsidRPr="00817A1E">
        <w:rPr>
          <w:lang w:val="en-GB"/>
        </w:rPr>
        <w:t xml:space="preserve"> including economic, cultural, and others </w:t>
      </w:r>
      <w:r w:rsidR="006E2E30">
        <w:rPr>
          <w:lang w:val="en-GB"/>
        </w:rPr>
        <w:t>–</w:t>
      </w:r>
      <w:r w:rsidR="0011765A" w:rsidRPr="00817A1E">
        <w:rPr>
          <w:lang w:val="en-GB"/>
        </w:rPr>
        <w:t xml:space="preserve"> in its surrounding communities, as well as working to promote equality</w:t>
      </w:r>
      <w:r w:rsidR="000E076A" w:rsidRPr="00817A1E">
        <w:rPr>
          <w:lang w:val="en-GB"/>
        </w:rPr>
        <w:t>.</w:t>
      </w:r>
      <w:r w:rsidR="0011765A" w:rsidRPr="00817A1E">
        <w:rPr>
          <w:lang w:val="en-GB"/>
        </w:rPr>
        <w:t xml:space="preserve">  </w:t>
      </w:r>
    </w:p>
    <w:p w14:paraId="2ABE4570" w14:textId="77777777" w:rsidR="000F2546" w:rsidRPr="00817A1E" w:rsidRDefault="000F2546" w:rsidP="000F2546">
      <w:pPr>
        <w:pStyle w:val="1izenburua"/>
        <w:numPr>
          <w:ilvl w:val="0"/>
          <w:numId w:val="0"/>
        </w:numPr>
        <w:ind w:left="360"/>
        <w:rPr>
          <w:lang w:val="en-GB"/>
        </w:rPr>
      </w:pPr>
    </w:p>
    <w:p w14:paraId="607AB5B3" w14:textId="1177915E" w:rsidR="0000733F" w:rsidRPr="00817A1E" w:rsidRDefault="00BA7CC6" w:rsidP="00731203">
      <w:pPr>
        <w:pStyle w:val="1izenburua"/>
        <w:numPr>
          <w:ilvl w:val="0"/>
          <w:numId w:val="6"/>
        </w:numPr>
        <w:rPr>
          <w:lang w:val="en-GB"/>
        </w:rPr>
      </w:pPr>
      <w:bookmarkStart w:id="19" w:name="_Toc445995147"/>
      <w:r w:rsidRPr="00817A1E">
        <w:rPr>
          <w:lang w:val="en-GB"/>
        </w:rPr>
        <w:t>Environment</w:t>
      </w:r>
      <w:bookmarkEnd w:id="19"/>
    </w:p>
    <w:p w14:paraId="5E996FF6" w14:textId="77777777" w:rsidR="0000733F" w:rsidRPr="00817A1E" w:rsidRDefault="00FE0867" w:rsidP="00401901">
      <w:pPr>
        <w:jc w:val="center"/>
        <w:rPr>
          <w:lang w:val="en-GB"/>
        </w:rPr>
      </w:pPr>
      <w:r w:rsidRPr="00817A1E">
        <w:rPr>
          <w:noProof/>
        </w:rPr>
        <w:drawing>
          <wp:inline distT="0" distB="0" distL="0" distR="0" wp14:anchorId="418A475D" wp14:editId="70E08AA8">
            <wp:extent cx="2590800" cy="2069191"/>
            <wp:effectExtent l="0" t="0" r="0" b="7620"/>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118" cy="2072640"/>
                    </a:xfrm>
                    <a:prstGeom prst="rect">
                      <a:avLst/>
                    </a:prstGeom>
                    <a:noFill/>
                  </pic:spPr>
                </pic:pic>
              </a:graphicData>
            </a:graphic>
          </wp:inline>
        </w:drawing>
      </w:r>
    </w:p>
    <w:p w14:paraId="40BE4B1E" w14:textId="67F678AE" w:rsidR="0000733F" w:rsidRPr="00817A1E" w:rsidRDefault="00780CEB" w:rsidP="00FE0867">
      <w:pPr>
        <w:rPr>
          <w:lang w:val="en-GB"/>
        </w:rPr>
      </w:pPr>
      <w:r w:rsidRPr="00817A1E">
        <w:rPr>
          <w:lang w:val="en-GB"/>
        </w:rPr>
        <w:t>All people at Elay must be committed to environment</w:t>
      </w:r>
      <w:r w:rsidR="00511B36">
        <w:rPr>
          <w:lang w:val="en-GB"/>
        </w:rPr>
        <w:t>al protection</w:t>
      </w:r>
      <w:r w:rsidRPr="00817A1E">
        <w:rPr>
          <w:lang w:val="en-GB"/>
        </w:rPr>
        <w:t>.</w:t>
      </w:r>
      <w:r w:rsidR="006D1D8A">
        <w:rPr>
          <w:lang w:val="en-GB"/>
        </w:rPr>
        <w:t xml:space="preserve"> </w:t>
      </w:r>
      <w:r w:rsidRPr="00817A1E">
        <w:rPr>
          <w:lang w:val="en-GB"/>
        </w:rPr>
        <w:t xml:space="preserve">The Elay Group </w:t>
      </w:r>
      <w:r w:rsidR="00511B36">
        <w:rPr>
          <w:lang w:val="en-GB"/>
        </w:rPr>
        <w:t>is dedicated to upholding</w:t>
      </w:r>
      <w:r w:rsidRPr="00817A1E">
        <w:rPr>
          <w:lang w:val="en-GB"/>
        </w:rPr>
        <w:t xml:space="preserve"> </w:t>
      </w:r>
      <w:r w:rsidR="00511B36">
        <w:rPr>
          <w:lang w:val="en-GB"/>
        </w:rPr>
        <w:t>the following environmental standards</w:t>
      </w:r>
      <w:r w:rsidRPr="00817A1E">
        <w:rPr>
          <w:lang w:val="en-GB"/>
        </w:rPr>
        <w:t>:</w:t>
      </w:r>
    </w:p>
    <w:p w14:paraId="3E99236C" w14:textId="77777777" w:rsidR="00F168AE" w:rsidRPr="00817A1E" w:rsidRDefault="00F168AE" w:rsidP="00006EA1">
      <w:pPr>
        <w:pStyle w:val="Zerrenda-paragrafoa"/>
        <w:numPr>
          <w:ilvl w:val="0"/>
          <w:numId w:val="0"/>
        </w:numPr>
        <w:ind w:left="1440"/>
        <w:rPr>
          <w:lang w:val="en-GB"/>
        </w:rPr>
      </w:pPr>
    </w:p>
    <w:p w14:paraId="0A7CECBE" w14:textId="72705D12" w:rsidR="006E2E30" w:rsidRPr="006E2E30" w:rsidRDefault="006E2E30" w:rsidP="006D1D8A">
      <w:pPr>
        <w:pStyle w:val="Zerrenda-paragrafoa"/>
        <w:numPr>
          <w:ilvl w:val="0"/>
          <w:numId w:val="18"/>
        </w:numPr>
        <w:rPr>
          <w:b/>
          <w:lang w:val="en-GB"/>
        </w:rPr>
      </w:pPr>
      <w:bookmarkStart w:id="20" w:name="_Toc402249324"/>
      <w:r>
        <w:rPr>
          <w:b/>
          <w:lang w:val="en-GB"/>
        </w:rPr>
        <w:t xml:space="preserve">Efficient </w:t>
      </w:r>
      <w:r w:rsidR="006D1D8A">
        <w:rPr>
          <w:b/>
          <w:lang w:val="en-GB"/>
        </w:rPr>
        <w:t>Use of Resources</w:t>
      </w:r>
      <w:r w:rsidR="00780CEB" w:rsidRPr="00817A1E">
        <w:rPr>
          <w:b/>
          <w:lang w:val="en-GB"/>
        </w:rPr>
        <w:t>.</w:t>
      </w:r>
      <w:bookmarkEnd w:id="20"/>
      <w:r>
        <w:rPr>
          <w:b/>
          <w:lang w:val="en-GB"/>
        </w:rPr>
        <w:t xml:space="preserve"> </w:t>
      </w:r>
      <w:r w:rsidR="00780CEB" w:rsidRPr="006E2E30">
        <w:rPr>
          <w:lang w:val="en-GB"/>
        </w:rPr>
        <w:t xml:space="preserve">All people in the Elay Group are responsible for using the resources relevant to their position </w:t>
      </w:r>
      <w:r>
        <w:rPr>
          <w:lang w:val="en-GB"/>
        </w:rPr>
        <w:t xml:space="preserve">and task </w:t>
      </w:r>
      <w:r w:rsidR="00780CEB" w:rsidRPr="006E2E30">
        <w:rPr>
          <w:lang w:val="en-GB"/>
        </w:rPr>
        <w:t xml:space="preserve">in </w:t>
      </w:r>
      <w:r>
        <w:rPr>
          <w:lang w:val="en-GB"/>
        </w:rPr>
        <w:t>as</w:t>
      </w:r>
      <w:r w:rsidR="00780CEB" w:rsidRPr="006E2E30">
        <w:rPr>
          <w:lang w:val="en-GB"/>
        </w:rPr>
        <w:t xml:space="preserve"> efficient </w:t>
      </w:r>
      <w:r>
        <w:rPr>
          <w:lang w:val="en-GB"/>
        </w:rPr>
        <w:t xml:space="preserve">a </w:t>
      </w:r>
      <w:r w:rsidR="00780CEB" w:rsidRPr="006E2E30">
        <w:rPr>
          <w:lang w:val="en-GB"/>
        </w:rPr>
        <w:t>manner</w:t>
      </w:r>
      <w:r>
        <w:rPr>
          <w:lang w:val="en-GB"/>
        </w:rPr>
        <w:t xml:space="preserve"> as possible</w:t>
      </w:r>
      <w:r w:rsidR="001E43A6">
        <w:rPr>
          <w:lang w:val="en-GB"/>
        </w:rPr>
        <w:t xml:space="preserve">. </w:t>
      </w:r>
    </w:p>
    <w:p w14:paraId="21BD135A" w14:textId="77777777" w:rsidR="006E2E30" w:rsidRDefault="006E2E30" w:rsidP="006E2E30">
      <w:pPr>
        <w:pStyle w:val="Zerrenda-paragrafoa"/>
        <w:numPr>
          <w:ilvl w:val="0"/>
          <w:numId w:val="0"/>
        </w:numPr>
        <w:ind w:left="1418"/>
        <w:rPr>
          <w:b/>
          <w:lang w:val="en-GB"/>
        </w:rPr>
      </w:pPr>
    </w:p>
    <w:p w14:paraId="1C31169E" w14:textId="144BE103" w:rsidR="006E2E30" w:rsidRPr="001E43A6" w:rsidRDefault="001E43A6" w:rsidP="001E43A6">
      <w:pPr>
        <w:ind w:left="720"/>
        <w:rPr>
          <w:lang w:val="en-GB"/>
        </w:rPr>
      </w:pPr>
      <w:r>
        <w:rPr>
          <w:lang w:val="en-GB"/>
        </w:rPr>
        <w:lastRenderedPageBreak/>
        <w:t xml:space="preserve">To this end, </w:t>
      </w:r>
      <w:r w:rsidR="00511B36" w:rsidRPr="001E43A6">
        <w:rPr>
          <w:lang w:val="en-GB"/>
        </w:rPr>
        <w:t>waste</w:t>
      </w:r>
      <w:r>
        <w:rPr>
          <w:lang w:val="en-GB"/>
        </w:rPr>
        <w:t xml:space="preserve"> shall be avoided and</w:t>
      </w:r>
      <w:r w:rsidR="00511B36" w:rsidRPr="001E43A6">
        <w:rPr>
          <w:lang w:val="en-GB"/>
        </w:rPr>
        <w:t xml:space="preserve"> </w:t>
      </w:r>
      <w:r w:rsidR="006E2E30" w:rsidRPr="001E43A6">
        <w:rPr>
          <w:lang w:val="en-GB"/>
        </w:rPr>
        <w:t>raw material</w:t>
      </w:r>
      <w:r>
        <w:rPr>
          <w:lang w:val="en-GB"/>
        </w:rPr>
        <w:t xml:space="preserve"> usage reduced whenever possible; materials shall be </w:t>
      </w:r>
      <w:r w:rsidR="00511B36" w:rsidRPr="001E43A6">
        <w:rPr>
          <w:lang w:val="en-GB"/>
        </w:rPr>
        <w:t>reuse</w:t>
      </w:r>
      <w:r>
        <w:rPr>
          <w:lang w:val="en-GB"/>
        </w:rPr>
        <w:t>d or</w:t>
      </w:r>
      <w:r w:rsidR="006E2E30" w:rsidRPr="001E43A6">
        <w:rPr>
          <w:lang w:val="en-GB"/>
        </w:rPr>
        <w:t xml:space="preserve"> recy</w:t>
      </w:r>
      <w:r w:rsidR="00780CEB" w:rsidRPr="001E43A6">
        <w:rPr>
          <w:lang w:val="en-GB"/>
        </w:rPr>
        <w:t>c</w:t>
      </w:r>
      <w:r>
        <w:rPr>
          <w:lang w:val="en-GB"/>
        </w:rPr>
        <w:t>led at every opportunity</w:t>
      </w:r>
      <w:r w:rsidR="00780CEB" w:rsidRPr="001E43A6">
        <w:rPr>
          <w:lang w:val="en-GB"/>
        </w:rPr>
        <w:t xml:space="preserve">. </w:t>
      </w:r>
    </w:p>
    <w:p w14:paraId="189763D7" w14:textId="009C7586" w:rsidR="006E2E30" w:rsidRPr="001E43A6" w:rsidRDefault="00780CEB" w:rsidP="001E43A6">
      <w:pPr>
        <w:ind w:left="720"/>
        <w:rPr>
          <w:lang w:val="en-GB"/>
        </w:rPr>
      </w:pPr>
      <w:r w:rsidRPr="001E43A6">
        <w:rPr>
          <w:lang w:val="en-GB"/>
        </w:rPr>
        <w:t>All residual material and waste generated by our activities will be disposed of according to law.</w:t>
      </w:r>
    </w:p>
    <w:p w14:paraId="28249C77" w14:textId="1FB644B1" w:rsidR="00F061CB" w:rsidRPr="001E43A6" w:rsidRDefault="000F18F2" w:rsidP="001E43A6">
      <w:pPr>
        <w:ind w:left="720"/>
        <w:rPr>
          <w:b/>
          <w:lang w:val="en-GB"/>
        </w:rPr>
      </w:pPr>
      <w:r w:rsidRPr="001E43A6">
        <w:rPr>
          <w:lang w:val="en-GB"/>
        </w:rPr>
        <w:t xml:space="preserve">Any new </w:t>
      </w:r>
      <w:r w:rsidR="000338A7">
        <w:rPr>
          <w:lang w:val="en-GB"/>
        </w:rPr>
        <w:t>investments</w:t>
      </w:r>
      <w:r w:rsidRPr="001E43A6">
        <w:rPr>
          <w:lang w:val="en-GB"/>
        </w:rPr>
        <w:t xml:space="preserve"> incorporated into </w:t>
      </w:r>
      <w:r w:rsidR="000338A7">
        <w:rPr>
          <w:lang w:val="en-GB"/>
        </w:rPr>
        <w:t xml:space="preserve">company </w:t>
      </w:r>
      <w:r w:rsidRPr="001E43A6">
        <w:rPr>
          <w:lang w:val="en-GB"/>
        </w:rPr>
        <w:t>operations will be evaluated in terms of their ene</w:t>
      </w:r>
      <w:r w:rsidR="000338A7">
        <w:rPr>
          <w:lang w:val="en-GB"/>
        </w:rPr>
        <w:t>rgy efficiency, in addition to their</w:t>
      </w:r>
      <w:r w:rsidRPr="001E43A6">
        <w:rPr>
          <w:lang w:val="en-GB"/>
        </w:rPr>
        <w:t xml:space="preserve"> economic </w:t>
      </w:r>
      <w:r w:rsidR="000338A7">
        <w:rPr>
          <w:lang w:val="en-GB"/>
        </w:rPr>
        <w:t>value</w:t>
      </w:r>
      <w:r w:rsidRPr="001E43A6">
        <w:rPr>
          <w:lang w:val="en-GB"/>
        </w:rPr>
        <w:t xml:space="preserve">. </w:t>
      </w:r>
    </w:p>
    <w:p w14:paraId="1F934F62" w14:textId="77777777" w:rsidR="00D87F94" w:rsidRPr="00817A1E" w:rsidRDefault="00D87F94" w:rsidP="00F061CB">
      <w:pPr>
        <w:rPr>
          <w:lang w:val="en-GB"/>
        </w:rPr>
      </w:pPr>
    </w:p>
    <w:p w14:paraId="0448D111" w14:textId="1841982C" w:rsidR="0000733F" w:rsidRPr="006E2E30" w:rsidRDefault="006E2E30" w:rsidP="006D1D8A">
      <w:pPr>
        <w:pStyle w:val="Zerrenda-paragrafoa"/>
        <w:numPr>
          <w:ilvl w:val="0"/>
          <w:numId w:val="18"/>
        </w:numPr>
        <w:rPr>
          <w:b/>
          <w:lang w:val="en-GB"/>
        </w:rPr>
      </w:pPr>
      <w:r>
        <w:rPr>
          <w:b/>
          <w:lang w:val="en-GB"/>
        </w:rPr>
        <w:t>Respect for the E</w:t>
      </w:r>
      <w:r w:rsidR="000F18F2" w:rsidRPr="00817A1E">
        <w:rPr>
          <w:b/>
          <w:lang w:val="en-GB"/>
        </w:rPr>
        <w:t>nvironment.</w:t>
      </w:r>
      <w:r>
        <w:rPr>
          <w:b/>
          <w:lang w:val="en-GB"/>
        </w:rPr>
        <w:t xml:space="preserve"> </w:t>
      </w:r>
      <w:r w:rsidR="001E261E" w:rsidRPr="006E2E30">
        <w:rPr>
          <w:shd w:val="clear" w:color="auto" w:fill="FFFFFF"/>
          <w:lang w:val="en-GB"/>
        </w:rPr>
        <w:t>Respect for the environment is an inflexible</w:t>
      </w:r>
      <w:r>
        <w:rPr>
          <w:shd w:val="clear" w:color="auto" w:fill="FFFFFF"/>
          <w:lang w:val="en-GB"/>
        </w:rPr>
        <w:t xml:space="preserve"> principle at </w:t>
      </w:r>
      <w:r w:rsidR="001E261E" w:rsidRPr="006E2E30">
        <w:rPr>
          <w:shd w:val="clear" w:color="auto" w:fill="FFFFFF"/>
          <w:lang w:val="en-GB"/>
        </w:rPr>
        <w:t xml:space="preserve">Elay. Throughout the course of all projects, we commit to strict compliance with all </w:t>
      </w:r>
      <w:r>
        <w:rPr>
          <w:shd w:val="clear" w:color="auto" w:fill="FFFFFF"/>
          <w:lang w:val="en-GB"/>
        </w:rPr>
        <w:t>environmental requirements, seeking to minimise harm by</w:t>
      </w:r>
      <w:r w:rsidR="00006EA1">
        <w:rPr>
          <w:shd w:val="clear" w:color="auto" w:fill="FFFFFF"/>
          <w:lang w:val="en-GB"/>
        </w:rPr>
        <w:t xml:space="preserve"> identifying and reducing to the greatest degree</w:t>
      </w:r>
      <w:r w:rsidR="001E261E" w:rsidRPr="006E2E30">
        <w:rPr>
          <w:shd w:val="clear" w:color="auto" w:fill="FFFFFF"/>
          <w:lang w:val="en-GB"/>
        </w:rPr>
        <w:t xml:space="preserve"> possible</w:t>
      </w:r>
      <w:r w:rsidR="00006EA1">
        <w:rPr>
          <w:shd w:val="clear" w:color="auto" w:fill="FFFFFF"/>
          <w:lang w:val="en-GB"/>
        </w:rPr>
        <w:t xml:space="preserve"> any</w:t>
      </w:r>
      <w:r w:rsidR="00006EA1" w:rsidRPr="006E2E30">
        <w:rPr>
          <w:shd w:val="clear" w:color="auto" w:fill="FFFFFF"/>
          <w:lang w:val="en-GB"/>
        </w:rPr>
        <w:t xml:space="preserve"> environmental damage </w:t>
      </w:r>
      <w:r w:rsidR="00006EA1">
        <w:rPr>
          <w:shd w:val="clear" w:color="auto" w:fill="FFFFFF"/>
          <w:lang w:val="en-GB"/>
        </w:rPr>
        <w:t>our undertakings may cause</w:t>
      </w:r>
      <w:r w:rsidR="001E261E" w:rsidRPr="006E2E30">
        <w:rPr>
          <w:shd w:val="clear" w:color="auto" w:fill="FFFFFF"/>
          <w:lang w:val="en-GB"/>
        </w:rPr>
        <w:t xml:space="preserve">. </w:t>
      </w:r>
    </w:p>
    <w:p w14:paraId="78893364" w14:textId="77777777" w:rsidR="008F789E" w:rsidRPr="00817A1E" w:rsidRDefault="008F789E" w:rsidP="00F061CB">
      <w:pPr>
        <w:rPr>
          <w:lang w:val="en-GB"/>
        </w:rPr>
      </w:pPr>
    </w:p>
    <w:p w14:paraId="428588B3" w14:textId="35DD16A3" w:rsidR="008F789E" w:rsidRPr="00817A1E" w:rsidRDefault="00671F15" w:rsidP="00731203">
      <w:pPr>
        <w:pStyle w:val="1izenburua"/>
        <w:numPr>
          <w:ilvl w:val="0"/>
          <w:numId w:val="6"/>
        </w:numPr>
        <w:rPr>
          <w:lang w:val="en-GB"/>
        </w:rPr>
      </w:pPr>
      <w:bookmarkStart w:id="21" w:name="_Toc445995148"/>
      <w:r w:rsidRPr="00817A1E">
        <w:rPr>
          <w:lang w:val="en-GB"/>
        </w:rPr>
        <w:t xml:space="preserve">Compliance with </w:t>
      </w:r>
      <w:r w:rsidR="009A63F1">
        <w:rPr>
          <w:lang w:val="en-GB"/>
        </w:rPr>
        <w:t>Standard</w:t>
      </w:r>
      <w:r w:rsidRPr="00817A1E">
        <w:rPr>
          <w:lang w:val="en-GB"/>
        </w:rPr>
        <w:t>s</w:t>
      </w:r>
      <w:bookmarkEnd w:id="21"/>
    </w:p>
    <w:p w14:paraId="17DA2128" w14:textId="31C3F778" w:rsidR="00C11CBD" w:rsidRDefault="00E36206" w:rsidP="008F789E">
      <w:pPr>
        <w:spacing w:after="0"/>
        <w:rPr>
          <w:bCs/>
          <w:lang w:val="en-GB" w:eastAsia="x-none"/>
        </w:rPr>
      </w:pPr>
      <w:r w:rsidRPr="00817A1E">
        <w:rPr>
          <w:bCs/>
          <w:lang w:val="en-GB" w:eastAsia="x-none"/>
        </w:rPr>
        <w:t xml:space="preserve">So as to guarantee adherence to the </w:t>
      </w:r>
      <w:r w:rsidR="00F715D9">
        <w:rPr>
          <w:bCs/>
          <w:lang w:val="en-GB" w:eastAsia="x-none"/>
        </w:rPr>
        <w:t>standards</w:t>
      </w:r>
      <w:r w:rsidRPr="00817A1E">
        <w:rPr>
          <w:bCs/>
          <w:lang w:val="en-GB" w:eastAsia="x-none"/>
        </w:rPr>
        <w:t xml:space="preserve"> and protocols here outlined, the administration reserves the right to take any measures it deems necessary to correct any instances of non-compliance. In such cases, the docum</w:t>
      </w:r>
      <w:r w:rsidR="00006EA1">
        <w:rPr>
          <w:bCs/>
          <w:lang w:val="en-GB" w:eastAsia="x-none"/>
        </w:rPr>
        <w:t xml:space="preserve">ent “Company Agreement” </w:t>
      </w:r>
      <w:r w:rsidRPr="00817A1E">
        <w:rPr>
          <w:bCs/>
          <w:lang w:val="en-GB" w:eastAsia="x-none"/>
        </w:rPr>
        <w:t xml:space="preserve">will serve as a reference. </w:t>
      </w:r>
    </w:p>
    <w:p w14:paraId="3180E42D" w14:textId="77777777" w:rsidR="00F715D9" w:rsidRPr="00BD7CA1" w:rsidRDefault="00F715D9" w:rsidP="008F789E">
      <w:pPr>
        <w:spacing w:after="0"/>
        <w:rPr>
          <w:bCs/>
          <w:color w:val="0070C0"/>
          <w:lang w:val="en-US" w:eastAsia="x-none"/>
        </w:rPr>
      </w:pPr>
    </w:p>
    <w:p w14:paraId="2636C51D" w14:textId="77777777" w:rsidR="00DD1A4D" w:rsidRPr="00817A1E" w:rsidRDefault="00DD1A4D" w:rsidP="008F789E">
      <w:pPr>
        <w:spacing w:after="0"/>
        <w:rPr>
          <w:rFonts w:ascii="Verdana" w:hAnsi="Verdana"/>
          <w:bCs/>
          <w:sz w:val="22"/>
          <w:szCs w:val="22"/>
          <w:lang w:val="en-GB" w:eastAsia="x-none"/>
        </w:rPr>
      </w:pPr>
    </w:p>
    <w:p w14:paraId="0FE8143A" w14:textId="63E70C8E" w:rsidR="003445BF" w:rsidRPr="00BD7CA1" w:rsidRDefault="00BD0339" w:rsidP="003445BF">
      <w:pPr>
        <w:pStyle w:val="1izenburua"/>
        <w:numPr>
          <w:ilvl w:val="0"/>
          <w:numId w:val="6"/>
        </w:numPr>
        <w:rPr>
          <w:lang w:val="en-GB"/>
        </w:rPr>
      </w:pPr>
      <w:bookmarkStart w:id="22" w:name="_Toc445995149"/>
      <w:r w:rsidRPr="00817A1E">
        <w:rPr>
          <w:lang w:val="en-GB"/>
        </w:rPr>
        <w:t>The Code of Ethics, a Living Document</w:t>
      </w:r>
      <w:bookmarkEnd w:id="22"/>
    </w:p>
    <w:p w14:paraId="555CA0D4" w14:textId="63866138" w:rsidR="003445BF" w:rsidRPr="00817A1E" w:rsidRDefault="00BD0339" w:rsidP="003445BF">
      <w:pPr>
        <w:rPr>
          <w:lang w:val="en-GB"/>
        </w:rPr>
      </w:pPr>
      <w:r w:rsidRPr="00817A1E">
        <w:rPr>
          <w:lang w:val="en-GB"/>
        </w:rPr>
        <w:t xml:space="preserve">This document, which outlines the principles of the Elay Group as well as the attitudes and standards of behaviour for those who form the Group, is a dynamic, living document. </w:t>
      </w:r>
    </w:p>
    <w:p w14:paraId="42135883" w14:textId="597BC922" w:rsidR="003445BF" w:rsidRPr="00817A1E" w:rsidRDefault="00BD0339" w:rsidP="003445BF">
      <w:pPr>
        <w:rPr>
          <w:lang w:val="en-GB"/>
        </w:rPr>
      </w:pPr>
      <w:r w:rsidRPr="00817A1E">
        <w:rPr>
          <w:lang w:val="en-GB"/>
        </w:rPr>
        <w:t xml:space="preserve">All input intended to improve our standards and practices </w:t>
      </w:r>
      <w:r w:rsidR="00BD7CA1">
        <w:rPr>
          <w:lang w:val="en-GB"/>
        </w:rPr>
        <w:t>–</w:t>
      </w:r>
      <w:r w:rsidRPr="00817A1E">
        <w:rPr>
          <w:lang w:val="en-GB"/>
        </w:rPr>
        <w:t xml:space="preserve"> in essence, our professional personalities </w:t>
      </w:r>
      <w:r w:rsidR="00BD7CA1">
        <w:rPr>
          <w:lang w:val="en-GB"/>
        </w:rPr>
        <w:t>–</w:t>
      </w:r>
      <w:r w:rsidRPr="00817A1E">
        <w:rPr>
          <w:lang w:val="en-GB"/>
        </w:rPr>
        <w:t xml:space="preserve"> will be considered to the degree that it can contribute to the improvement of the company and its members.</w:t>
      </w:r>
    </w:p>
    <w:p w14:paraId="2FD7800B" w14:textId="7CE00A12" w:rsidR="003445BF" w:rsidRPr="00817A1E" w:rsidRDefault="006A4038" w:rsidP="003445BF">
      <w:pPr>
        <w:rPr>
          <w:lang w:val="en-GB"/>
        </w:rPr>
      </w:pPr>
      <w:r w:rsidRPr="00817A1E">
        <w:rPr>
          <w:lang w:val="en-GB"/>
        </w:rPr>
        <w:t xml:space="preserve">This Code of Ethics is </w:t>
      </w:r>
      <w:r w:rsidR="00BD7CA1">
        <w:rPr>
          <w:lang w:val="en-GB"/>
        </w:rPr>
        <w:t xml:space="preserve">intended </w:t>
      </w:r>
      <w:r w:rsidRPr="00817A1E">
        <w:rPr>
          <w:lang w:val="en-GB"/>
        </w:rPr>
        <w:t>to guide our daily operations at Elay. All those who form a part of the company must take its principles as their own.</w:t>
      </w:r>
    </w:p>
    <w:p w14:paraId="40777B50" w14:textId="7EFB74A2" w:rsidR="003445BF" w:rsidRPr="00817A1E" w:rsidRDefault="006A4038" w:rsidP="003445BF">
      <w:pPr>
        <w:rPr>
          <w:lang w:val="en-GB"/>
        </w:rPr>
      </w:pPr>
      <w:r w:rsidRPr="00817A1E">
        <w:rPr>
          <w:lang w:val="en-GB"/>
        </w:rPr>
        <w:t xml:space="preserve">The Code of Ethics shall be periodically reviewed and revised. </w:t>
      </w:r>
    </w:p>
    <w:sectPr w:rsidR="003445BF" w:rsidRPr="00817A1E" w:rsidSect="009177C2">
      <w:headerReference w:type="default" r:id="rId22"/>
      <w:footerReference w:type="default" r:id="rId23"/>
      <w:footerReference w:type="first" r:id="rId24"/>
      <w:pgSz w:w="11906" w:h="16838"/>
      <w:pgMar w:top="959"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0E054" w14:textId="77777777" w:rsidR="008D02A2" w:rsidRDefault="008D02A2" w:rsidP="00FE0867">
      <w:r>
        <w:separator/>
      </w:r>
    </w:p>
  </w:endnote>
  <w:endnote w:type="continuationSeparator" w:id="0">
    <w:p w14:paraId="73C5B7F1" w14:textId="77777777" w:rsidR="008D02A2" w:rsidRDefault="008D02A2" w:rsidP="00FE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utura Lt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0E7A" w14:textId="061A66C5" w:rsidR="001E43A6" w:rsidRPr="00C33343" w:rsidRDefault="001E43A6" w:rsidP="00FE0867">
    <w:pPr>
      <w:pStyle w:val="Orri-oina"/>
      <w:rPr>
        <w:lang w:val="en-GB"/>
      </w:rPr>
    </w:pPr>
    <w:r>
      <w:rPr>
        <w:noProof/>
        <w:lang w:val="eu-ES"/>
      </w:rPr>
      <mc:AlternateContent>
        <mc:Choice Requires="wpg">
          <w:drawing>
            <wp:anchor distT="0" distB="0" distL="114300" distR="114300" simplePos="0" relativeHeight="251658752" behindDoc="0" locked="1" layoutInCell="0" allowOverlap="1" wp14:anchorId="2C697CED" wp14:editId="65EA49F1">
              <wp:simplePos x="0" y="0"/>
              <wp:positionH relativeFrom="page">
                <wp:posOffset>6512560</wp:posOffset>
              </wp:positionH>
              <wp:positionV relativeFrom="margin">
                <wp:posOffset>9493885</wp:posOffset>
              </wp:positionV>
              <wp:extent cx="1070610" cy="358775"/>
              <wp:effectExtent l="0" t="0" r="8255" b="5715"/>
              <wp:wrapNone/>
              <wp:docPr id="1" name="Taldea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70610" cy="358775"/>
                        <a:chOff x="13" y="11415"/>
                        <a:chExt cx="1425" cy="2996"/>
                      </a:xfrm>
                    </wpg:grpSpPr>
                    <wpg:grpSp>
                      <wpg:cNvPr id="2" name="Group 529"/>
                      <wpg:cNvGrpSpPr>
                        <a:grpSpLocks/>
                      </wpg:cNvGrpSpPr>
                      <wpg:grpSpPr bwMode="auto">
                        <a:xfrm flipV="1">
                          <a:off x="13" y="14340"/>
                          <a:ext cx="1410" cy="71"/>
                          <a:chOff x="-83" y="540"/>
                          <a:chExt cx="1218" cy="71"/>
                        </a:xfrm>
                      </wpg:grpSpPr>
                      <wps:wsp>
                        <wps:cNvPr id="9"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4" name="AutoShape 4"/>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5" name="Rectangle 532"/>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DEBC" w14:textId="77777777" w:rsidR="001E43A6" w:rsidRPr="000E0714" w:rsidRDefault="001E43A6">
                            <w:pPr>
                              <w:pStyle w:val="NoSpacing1"/>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0D137A" w:rsidRPr="000D137A">
                              <w:rPr>
                                <w:b/>
                                <w:bCs/>
                                <w:outline/>
                                <w:noProof/>
                                <w:color w:val="8064A2"/>
                                <w:sz w:val="52"/>
                                <w:szCs w:val="52"/>
                                <w14:textOutline w14:w="9525" w14:cap="flat" w14:cmpd="sng" w14:algn="ctr">
                                  <w14:solidFill>
                                    <w14:srgbClr w14:val="8064A2"/>
                                  </w14:solidFill>
                                  <w14:prstDash w14:val="solid"/>
                                  <w14:round/>
                                </w14:textOutline>
                                <w14:textFill>
                                  <w14:noFill/>
                                </w14:textFill>
                              </w:rPr>
                              <w:t>9</w:t>
                            </w:r>
                            <w:r>
                              <w:fldChar w:fldCharType="end"/>
                            </w:r>
                          </w:p>
                        </w:txbxContent>
                      </wps:txbx>
                      <wps:bodyPr rot="0" vert="vert"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Taldea 528" o:spid="_x0000_s1026" style="position:absolute;left:0;text-align:left;margin-left:512.8pt;margin-top:747.55pt;width:84.3pt;height:28.25pt;flip:x;z-index:251658752;mso-position-horizontal-relative:page;mso-position-vertical-relative:margin"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KSIgQAAKgMAAAOAAAAZHJzL2Uyb0RvYy54bWy8V9typDYQfU9V/kHFOx5gxHAp4y3vXJxU&#10;OYkru8m7BsSlAhKRsBlvKv+elgQsMx5vbWbj8MBISGq6T58+zVy/OzQ1eqJCVpwllnvlWIiylGcV&#10;KxLrt487O7SQ7AjLSM0ZTaxnKq13N99/d923MfV4yeuMCgRGmIz7NrHKrmvjxUKmJW2IvOItZbCY&#10;c9GQDqaiWGSC9GC9qRee46wWPRdZK3hKpYSnG7No3Wj7eU7T7pc8l7RDdWKBb52+C33fq/vi5prE&#10;hSBtWaWDG+QCLxpSMXjpZGpDOoIeRfXCVFOlgkued1cpbxY8z6uU6hggGtc5ieZO8MdWx1LEfdFO&#10;MAG0JzhdbDb9+elBoCqD3FmIkQZS9JFATgjyvVCh07dFDJvuRPuhfRAmRBje8/QPCcuL03U1L8xm&#10;tO9/4hlYJI8d1+gcctGgvK7aH9T7lDFAAB10Op6ndNBDh1J46DqBs3IhaymsLf0wCHyTr7SEpKpj&#10;7tJCsOa62J2WtuNp7PnmqBdFK3VwQWLlwOD04KSJUE+mYAdEvBERnQcAJHo7QH4/AWSMDC/xQNIJ&#10;FTxCErgncNihwcMfz6TlhIbnQiUqIM2pV7GAMpSfmSa/jWkfStJSTWCpSDTgGo24/grlSVhRU+Qv&#10;dZR9q/eNTJOGZojxdQn76K0QvC8pycAtHTuwb3ZATSSQ9DzvZmxbBYAFQDHhNGKL/eAsSCRuhezu&#10;KG+QGiSWAM81f8nTvewMt8Yt6kWS11W2q+paT0SxX9cCPREQIX+Ho+B2oOPRtpqhPrEiH2h7qYmm&#10;6kBN66pJrNBRlyGIgmzLMnCTxB2pajMGCtRMF4OBTdFfxnuePQOEghupBGmHQcnFJwv1IJOJJf98&#10;JIJaqP6RQRoiFwPZUKcnAJ8HEzFf2c9XCEvBVGJ1FjLDdWe0+LEVVVHCm4wqMH4LkpFXGtnPXg3O&#10;AkGNr2/OVBePVFX+aDYjbERA827NHgSg+mXinRW8F6U6UjBYgRCrOtW5m8r0BQNlJ4iCbM0ZAzJy&#10;YZB7hY+MKzJqAvwHNIO2NLDpi8wiMQQF5aFop8LT/fCvyIm24TbENvZWWxs7m419u1tje7VzA3+z&#10;3KzXG/dvVQEujssqyyhTro+92cVfp0jDV4LpqlN3nmBYHFvXvQFcHH+101pclJ7MC0OVukq35qBu&#10;flPr+B+UE7rc0KTn0unNGPnW0okdcOG45Y7MdZ0ltB9FXS+EXQqpseG+YO/l+rnT12D9RD8V0WYp&#10;1vL2CgldDzvvvcjercLAxjvs21HghLbjRu+jlYMjvNkdk/C+YvTbSfiVCq+1exSAoyD/pcJPNaTc&#10;H9k9/p5jeXfYHwZFO9sJVD843wmmLjB1ABgY9YfBqPz7cXi58uuqg89hHcbw6a6+t+dzGM//YNz8&#10;AwAA//8DAFBLAwQUAAYACAAAACEAdXYmj+IAAAAPAQAADwAAAGRycy9kb3ducmV2LnhtbEyPzU7D&#10;MBCE70i8g7VI3KidyIloiFNVSCCEuBB+1KMbL4lFbEex24a3Z3uC24z20+xMvVncyI44Rxu8gmwl&#10;gKHvgrG+V/D+9nBzCywm7Y0eg0cFPxhh01xe1Loy4eRf8dimnlGIj5VWMKQ0VZzHbkCn4ypM6On2&#10;FWanE9m552bWJwp3I8+FKLnT1tOHQU94P2D33R6cgo+tlSg/d88vokN8Mnz32Fqp1PXVsr0DlnBJ&#10;fzCc61N1aKjTPhy8iWwkL/KiJJaUXBcZsDOTrWUObE+qKLISeFPz/zuaXwAAAP//AwBQSwECLQAU&#10;AAYACAAAACEAtoM4kv4AAADhAQAAEwAAAAAAAAAAAAAAAAAAAAAAW0NvbnRlbnRfVHlwZXNdLnht&#10;bFBLAQItABQABgAIAAAAIQA4/SH/1gAAAJQBAAALAAAAAAAAAAAAAAAAAC8BAABfcmVscy8ucmVs&#10;c1BLAQItABQABgAIAAAAIQAXdQKSIgQAAKgMAAAOAAAAAAAAAAAAAAAAAC4CAABkcnMvZTJvRG9j&#10;LnhtbFBLAQItABQABgAIAAAAIQB1diaP4gAAAA8BAAAPAAAAAAAAAAAAAAAAAHwGAABkcnMvZG93&#10;bnJldi54bWxQSwUGAAAAAAQABADzAAAAiwcAAAAA&#10;" o:allowincell="f">
              <v:group id="Group 529"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rect id="Rectangle 530"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8sQA&#10;AADaAAAADwAAAGRycy9kb3ducmV2LnhtbESPX2vCQBDE34V+h2OFvunFPpQaPUWklYJSqX/wdcmt&#10;STS3m+bOmH77XqHQx2FmfsNM552rVEuNL4UNjIYJKOJMbMm5gcP+bfACygdki5UwGfgmD/PZQ2+K&#10;qZU7f1K7C7mKEPYpGihCqFOtfVaQQz+Umjh6Z2kchiibXNsG7xHuKv2UJM/aYclxocCalgVl193N&#10;GbjISdrjh2w3my9KXi+L1Xa8Xhnz2O8WE1CBuvAf/mu/WwNj+L0Sb4C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1fL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JXcIAAADbAAAADwAAAGRycy9kb3ducmV2LnhtbERP22rCQBB9L/gPywi+lGbTtIikriJC&#10;IW+20Q8Ys5OLZmdjdmPSfn23UOjbHM511tvJtOJOvWssK3iOYhDEhdUNVwpOx/enFQjnkTW2lknB&#10;FznYbmYPa0y1HfmT7rmvRAhhl6KC2vsuldIVNRl0ke2IA1fa3qAPsK+k7nEM4aaVSRwvpcGGQ0ON&#10;He1rKq75YBTYx+y2l2e+DNN3l7wU5cchy0elFvNp9wbC0+T/xX/uTIf5r/D7Szh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SJXcIAAADbAAAADwAAAAAAAAAAAAAA&#10;AAChAgAAZHJzL2Rvd25yZXYueG1sUEsFBgAAAAAEAAQA+QAAAJADAAAAAA==&#10;" strokecolor="#5f497a"/>
              </v:group>
              <v:rect id="Rectangle 532"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CPsIA&#10;AADbAAAADwAAAGRycy9kb3ducmV2LnhtbERPTWvCQBC9F/oflin0VjdtsUh0FQkoKeKh2noes2MS&#10;kp0Nu9sk/nu3UPA2j/c5i9VoWtGT87VlBa+TBARxYXXNpYLv4+ZlBsIHZI2tZVJwJQ+r5ePDAlNt&#10;B/6i/hBKEUPYp6igCqFLpfRFRQb9xHbEkbtYZzBE6EqpHQ4x3LTyLUk+pMGaY0OFHWUVFc3h1yg4&#10;9TON59xs3E//vv3cT8/Zttkp9fw0rucgAo3hLv535zrOn8Lf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cI+wgAAANsAAAAPAAAAAAAAAAAAAAAAAJgCAABkcnMvZG93&#10;bnJldi54bWxQSwUGAAAAAAQABAD1AAAAhwMAAAAA&#10;" stroked="f">
                <v:textbox style="layout-flow:vertical" inset="0,0,0,0">
                  <w:txbxContent>
                    <w:p w14:paraId="13DDDEBC" w14:textId="77777777" w:rsidR="001E43A6" w:rsidRPr="000E0714" w:rsidRDefault="001E43A6">
                      <w:pPr>
                        <w:pStyle w:val="NoSpacing1"/>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0D137A" w:rsidRPr="000D137A">
                        <w:rPr>
                          <w:b/>
                          <w:bCs/>
                          <w:outline/>
                          <w:noProof/>
                          <w:color w:val="8064A2"/>
                          <w:sz w:val="52"/>
                          <w:szCs w:val="52"/>
                          <w14:textOutline w14:w="9525" w14:cap="flat" w14:cmpd="sng" w14:algn="ctr">
                            <w14:solidFill>
                              <w14:srgbClr w14:val="8064A2"/>
                            </w14:solidFill>
                            <w14:prstDash w14:val="solid"/>
                            <w14:round/>
                          </w14:textOutline>
                          <w14:textFill>
                            <w14:noFill/>
                          </w14:textFill>
                        </w:rPr>
                        <w:t>9</w:t>
                      </w:r>
                      <w:r>
                        <w:fldChar w:fldCharType="end"/>
                      </w:r>
                    </w:p>
                  </w:txbxContent>
                </v:textbox>
              </v:rect>
              <w10:wrap anchorx="page" anchory="margin"/>
              <w10:anchorlock/>
            </v:group>
          </w:pict>
        </mc:Fallback>
      </mc:AlternateContent>
    </w:r>
    <w:r w:rsidRPr="00C33343">
      <w:rPr>
        <w:lang w:val="en-GB"/>
      </w:rPr>
      <w:t>Elay Group Code of Ethics</w:t>
    </w:r>
    <w:r w:rsidRPr="00C33343">
      <w:rPr>
        <w:lang w:val="en-GB"/>
      </w:rPr>
      <w:tab/>
      <w:t>March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D6342" w14:textId="14E0FFFF" w:rsidR="001E43A6" w:rsidRPr="00823B1F" w:rsidRDefault="001E43A6" w:rsidP="00FE0867">
    <w:pPr>
      <w:pStyle w:val="Orri-oina"/>
      <w:rPr>
        <w:lang w:val="eu-ES"/>
      </w:rPr>
    </w:pPr>
    <w:r>
      <w:rPr>
        <w:lang w:val="eu-ES"/>
      </w:rPr>
      <w:t>March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961BA" w14:textId="77777777" w:rsidR="008D02A2" w:rsidRDefault="008D02A2" w:rsidP="00FE0867">
      <w:r>
        <w:separator/>
      </w:r>
    </w:p>
  </w:footnote>
  <w:footnote w:type="continuationSeparator" w:id="0">
    <w:p w14:paraId="7194B71F" w14:textId="77777777" w:rsidR="008D02A2" w:rsidRDefault="008D02A2" w:rsidP="00FE0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5B8F" w14:textId="77777777" w:rsidR="001E43A6" w:rsidRPr="00903C40" w:rsidRDefault="001E43A6" w:rsidP="00FE0867">
    <w:pPr>
      <w:pStyle w:val="Goiburua"/>
    </w:pPr>
    <w:r>
      <w:rPr>
        <w:noProof/>
        <w:lang w:val="eu-ES"/>
      </w:rPr>
      <w:drawing>
        <wp:anchor distT="0" distB="0" distL="114300" distR="114300" simplePos="0" relativeHeight="251659776" behindDoc="0" locked="0" layoutInCell="1" allowOverlap="1" wp14:anchorId="708DBFDB" wp14:editId="0906281A">
          <wp:simplePos x="0" y="0"/>
          <wp:positionH relativeFrom="column">
            <wp:posOffset>5434965</wp:posOffset>
          </wp:positionH>
          <wp:positionV relativeFrom="paragraph">
            <wp:posOffset>-344805</wp:posOffset>
          </wp:positionV>
          <wp:extent cx="883920" cy="341630"/>
          <wp:effectExtent l="0" t="0" r="0" b="1270"/>
          <wp:wrapNone/>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341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u-ES"/>
      </w:rPr>
      <w:drawing>
        <wp:anchor distT="0" distB="0" distL="114300" distR="114300" simplePos="0" relativeHeight="251656704" behindDoc="1" locked="1" layoutInCell="1" allowOverlap="1" wp14:anchorId="4C3D2484" wp14:editId="60AEC932">
          <wp:simplePos x="0" y="0"/>
          <wp:positionH relativeFrom="column">
            <wp:posOffset>-882650</wp:posOffset>
          </wp:positionH>
          <wp:positionV relativeFrom="paragraph">
            <wp:posOffset>-259715</wp:posOffset>
          </wp:positionV>
          <wp:extent cx="796925" cy="206375"/>
          <wp:effectExtent l="0" t="0" r="3175" b="3175"/>
          <wp:wrapNone/>
          <wp:docPr id="8" name="Picture 4" descr="ELAY Tal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Y Talde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2063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0AD"/>
    <w:multiLevelType w:val="hybridMultilevel"/>
    <w:tmpl w:val="DDC0B5B8"/>
    <w:lvl w:ilvl="0" w:tplc="5180EA24">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C87205"/>
    <w:multiLevelType w:val="hybridMultilevel"/>
    <w:tmpl w:val="E8A829EE"/>
    <w:lvl w:ilvl="0" w:tplc="5180EA24">
      <w:start w:val="1"/>
      <w:numFmt w:val="bullet"/>
      <w:lvlText w:val="-"/>
      <w:lvlJc w:val="left"/>
      <w:pPr>
        <w:ind w:left="1854" w:hanging="360"/>
      </w:pPr>
      <w:rPr>
        <w:rFonts w:ascii="Times New Roman" w:hAnsi="Times New Roman"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ED81478"/>
    <w:multiLevelType w:val="hybridMultilevel"/>
    <w:tmpl w:val="0718981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1FED7DEA"/>
    <w:multiLevelType w:val="multilevel"/>
    <w:tmpl w:val="D5E67E40"/>
    <w:lvl w:ilvl="0">
      <w:start w:val="1"/>
      <w:numFmt w:val="decimal"/>
      <w:pStyle w:val="1izenburua"/>
      <w:lvlText w:val="%1."/>
      <w:lvlJc w:val="left"/>
      <w:pPr>
        <w:ind w:left="360" w:hanging="360"/>
      </w:pPr>
      <w:rPr>
        <w:rFonts w:cs="Times New Roman"/>
      </w:rPr>
    </w:lvl>
    <w:lvl w:ilvl="1">
      <w:start w:val="1"/>
      <w:numFmt w:val="decimal"/>
      <w:pStyle w:val="2izenburua"/>
      <w:lvlText w:val="%1.%2"/>
      <w:lvlJc w:val="left"/>
      <w:pPr>
        <w:ind w:left="1143" w:hanging="576"/>
      </w:pPr>
      <w:rPr>
        <w:rFonts w:cs="Times New Roman"/>
      </w:rPr>
    </w:lvl>
    <w:lvl w:ilvl="2">
      <w:start w:val="1"/>
      <w:numFmt w:val="decimal"/>
      <w:pStyle w:val="3izenburua"/>
      <w:lvlText w:val="%1.%2.%3"/>
      <w:lvlJc w:val="left"/>
      <w:pPr>
        <w:ind w:left="720" w:hanging="720"/>
      </w:pPr>
      <w:rPr>
        <w:rFonts w:cs="Times New Roman"/>
      </w:rPr>
    </w:lvl>
    <w:lvl w:ilvl="3">
      <w:start w:val="1"/>
      <w:numFmt w:val="decimal"/>
      <w:pStyle w:val="4izenburua"/>
      <w:lvlText w:val="%1.%2.%3.%4"/>
      <w:lvlJc w:val="left"/>
      <w:pPr>
        <w:ind w:left="864" w:hanging="864"/>
      </w:pPr>
      <w:rPr>
        <w:rFonts w:cs="Times New Roman"/>
      </w:rPr>
    </w:lvl>
    <w:lvl w:ilvl="4">
      <w:start w:val="1"/>
      <w:numFmt w:val="decimal"/>
      <w:pStyle w:val="5izenburua"/>
      <w:lvlText w:val="%1.%2.%3.%4.%5"/>
      <w:lvlJc w:val="left"/>
      <w:pPr>
        <w:ind w:left="1008" w:hanging="1008"/>
      </w:pPr>
      <w:rPr>
        <w:rFonts w:cs="Times New Roman"/>
      </w:rPr>
    </w:lvl>
    <w:lvl w:ilvl="5">
      <w:start w:val="1"/>
      <w:numFmt w:val="decimal"/>
      <w:pStyle w:val="6izenburua"/>
      <w:lvlText w:val="%1.%2.%3.%4.%5.%6"/>
      <w:lvlJc w:val="left"/>
      <w:pPr>
        <w:ind w:left="1152" w:hanging="1152"/>
      </w:pPr>
      <w:rPr>
        <w:rFonts w:cs="Times New Roman"/>
      </w:rPr>
    </w:lvl>
    <w:lvl w:ilvl="6">
      <w:start w:val="1"/>
      <w:numFmt w:val="decimal"/>
      <w:pStyle w:val="7izenburua"/>
      <w:lvlText w:val="%1.%2.%3.%4.%5.%6.%7"/>
      <w:lvlJc w:val="left"/>
      <w:pPr>
        <w:ind w:left="1296" w:hanging="1296"/>
      </w:pPr>
      <w:rPr>
        <w:rFonts w:cs="Times New Roman"/>
      </w:rPr>
    </w:lvl>
    <w:lvl w:ilvl="7">
      <w:start w:val="1"/>
      <w:numFmt w:val="decimal"/>
      <w:pStyle w:val="8izenburua"/>
      <w:lvlText w:val="%1.%2.%3.%4.%5.%6.%7.%8"/>
      <w:lvlJc w:val="left"/>
      <w:pPr>
        <w:ind w:left="1440" w:hanging="1440"/>
      </w:pPr>
      <w:rPr>
        <w:rFonts w:cs="Times New Roman"/>
      </w:rPr>
    </w:lvl>
    <w:lvl w:ilvl="8">
      <w:start w:val="1"/>
      <w:numFmt w:val="decimal"/>
      <w:pStyle w:val="9izenburua"/>
      <w:lvlText w:val="%1.%2.%3.%4.%5.%6.%7.%8.%9"/>
      <w:lvlJc w:val="left"/>
      <w:pPr>
        <w:ind w:left="1584" w:hanging="1584"/>
      </w:pPr>
      <w:rPr>
        <w:rFonts w:cs="Times New Roman"/>
      </w:rPr>
    </w:lvl>
  </w:abstractNum>
  <w:abstractNum w:abstractNumId="4">
    <w:nsid w:val="21253B0D"/>
    <w:multiLevelType w:val="hybridMultilevel"/>
    <w:tmpl w:val="B1A6DF50"/>
    <w:lvl w:ilvl="0" w:tplc="042D0017">
      <w:start w:val="1"/>
      <w:numFmt w:val="lowerLetter"/>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5">
    <w:nsid w:val="27BE65BC"/>
    <w:multiLevelType w:val="hybridMultilevel"/>
    <w:tmpl w:val="64966AA2"/>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44739"/>
    <w:multiLevelType w:val="hybridMultilevel"/>
    <w:tmpl w:val="BA306674"/>
    <w:lvl w:ilvl="0" w:tplc="0C0A0001">
      <w:start w:val="1"/>
      <w:numFmt w:val="bullet"/>
      <w:lvlText w:val=""/>
      <w:lvlJc w:val="left"/>
      <w:pPr>
        <w:ind w:left="1440" w:hanging="360"/>
      </w:pPr>
      <w:rPr>
        <w:rFonts w:ascii="Symbol" w:hAnsi="Symbol"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7">
    <w:nsid w:val="487F74E2"/>
    <w:multiLevelType w:val="hybridMultilevel"/>
    <w:tmpl w:val="C95C5A80"/>
    <w:lvl w:ilvl="0" w:tplc="042D0017">
      <w:start w:val="1"/>
      <w:numFmt w:val="lowerLetter"/>
      <w:lvlText w:val="%1)"/>
      <w:lvlJc w:val="left"/>
      <w:pPr>
        <w:ind w:left="720" w:hanging="360"/>
      </w:pPr>
      <w:rPr>
        <w:rFonts w:hint="default"/>
      </w:rPr>
    </w:lvl>
    <w:lvl w:ilvl="1" w:tplc="042D0019">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8">
    <w:nsid w:val="51BF60F7"/>
    <w:multiLevelType w:val="hybridMultilevel"/>
    <w:tmpl w:val="4140A28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BC492C"/>
    <w:multiLevelType w:val="hybridMultilevel"/>
    <w:tmpl w:val="B3AAFFA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1E0C8F"/>
    <w:multiLevelType w:val="hybridMultilevel"/>
    <w:tmpl w:val="14B2734E"/>
    <w:lvl w:ilvl="0" w:tplc="0C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A754FD"/>
    <w:multiLevelType w:val="hybridMultilevel"/>
    <w:tmpl w:val="89E0D5CA"/>
    <w:lvl w:ilvl="0" w:tplc="5180EA24">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62E0BFA"/>
    <w:multiLevelType w:val="hybridMultilevel"/>
    <w:tmpl w:val="5332041A"/>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
    <w:nsid w:val="76532119"/>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4">
    <w:nsid w:val="767B0B76"/>
    <w:multiLevelType w:val="hybridMultilevel"/>
    <w:tmpl w:val="A44EE384"/>
    <w:lvl w:ilvl="0" w:tplc="5180EA2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C6740D"/>
    <w:multiLevelType w:val="hybridMultilevel"/>
    <w:tmpl w:val="445E2D6E"/>
    <w:lvl w:ilvl="0" w:tplc="4FFE59C0">
      <w:start w:val="1"/>
      <w:numFmt w:val="bullet"/>
      <w:pStyle w:val="Zerrenda-paragrafoa"/>
      <w:lvlText w:val=""/>
      <w:lvlJc w:val="left"/>
      <w:pPr>
        <w:ind w:left="1440" w:hanging="360"/>
      </w:pPr>
      <w:rPr>
        <w:rFonts w:ascii="Symbol" w:hAnsi="Symbol" w:hint="default"/>
      </w:rPr>
    </w:lvl>
    <w:lvl w:ilvl="1" w:tplc="042D0003">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6">
    <w:nsid w:val="7AF968ED"/>
    <w:multiLevelType w:val="hybridMultilevel"/>
    <w:tmpl w:val="290AAE9E"/>
    <w:lvl w:ilvl="0" w:tplc="5180EA24">
      <w:start w:val="1"/>
      <w:numFmt w:val="bullet"/>
      <w:lvlText w:val="-"/>
      <w:lvlJc w:val="left"/>
      <w:pPr>
        <w:tabs>
          <w:tab w:val="num" w:pos="720"/>
        </w:tabs>
        <w:ind w:left="720" w:hanging="360"/>
      </w:pPr>
      <w:rPr>
        <w:rFonts w:ascii="Times New Roman" w:hAnsi="Times New Roman" w:hint="default"/>
      </w:rPr>
    </w:lvl>
    <w:lvl w:ilvl="1" w:tplc="2D20794A" w:tentative="1">
      <w:start w:val="1"/>
      <w:numFmt w:val="bullet"/>
      <w:lvlText w:val="-"/>
      <w:lvlJc w:val="left"/>
      <w:pPr>
        <w:tabs>
          <w:tab w:val="num" w:pos="1440"/>
        </w:tabs>
        <w:ind w:left="1440" w:hanging="360"/>
      </w:pPr>
      <w:rPr>
        <w:rFonts w:ascii="Times New Roman" w:hAnsi="Times New Roman" w:hint="default"/>
      </w:rPr>
    </w:lvl>
    <w:lvl w:ilvl="2" w:tplc="8BC6A2F2" w:tentative="1">
      <w:start w:val="1"/>
      <w:numFmt w:val="bullet"/>
      <w:lvlText w:val="-"/>
      <w:lvlJc w:val="left"/>
      <w:pPr>
        <w:tabs>
          <w:tab w:val="num" w:pos="2160"/>
        </w:tabs>
        <w:ind w:left="2160" w:hanging="360"/>
      </w:pPr>
      <w:rPr>
        <w:rFonts w:ascii="Times New Roman" w:hAnsi="Times New Roman" w:hint="default"/>
      </w:rPr>
    </w:lvl>
    <w:lvl w:ilvl="3" w:tplc="8BF6D61C" w:tentative="1">
      <w:start w:val="1"/>
      <w:numFmt w:val="bullet"/>
      <w:lvlText w:val="-"/>
      <w:lvlJc w:val="left"/>
      <w:pPr>
        <w:tabs>
          <w:tab w:val="num" w:pos="2880"/>
        </w:tabs>
        <w:ind w:left="2880" w:hanging="360"/>
      </w:pPr>
      <w:rPr>
        <w:rFonts w:ascii="Times New Roman" w:hAnsi="Times New Roman" w:hint="default"/>
      </w:rPr>
    </w:lvl>
    <w:lvl w:ilvl="4" w:tplc="A212F54E" w:tentative="1">
      <w:start w:val="1"/>
      <w:numFmt w:val="bullet"/>
      <w:lvlText w:val="-"/>
      <w:lvlJc w:val="left"/>
      <w:pPr>
        <w:tabs>
          <w:tab w:val="num" w:pos="3600"/>
        </w:tabs>
        <w:ind w:left="3600" w:hanging="360"/>
      </w:pPr>
      <w:rPr>
        <w:rFonts w:ascii="Times New Roman" w:hAnsi="Times New Roman" w:hint="default"/>
      </w:rPr>
    </w:lvl>
    <w:lvl w:ilvl="5" w:tplc="58BCA5EC" w:tentative="1">
      <w:start w:val="1"/>
      <w:numFmt w:val="bullet"/>
      <w:lvlText w:val="-"/>
      <w:lvlJc w:val="left"/>
      <w:pPr>
        <w:tabs>
          <w:tab w:val="num" w:pos="4320"/>
        </w:tabs>
        <w:ind w:left="4320" w:hanging="360"/>
      </w:pPr>
      <w:rPr>
        <w:rFonts w:ascii="Times New Roman" w:hAnsi="Times New Roman" w:hint="default"/>
      </w:rPr>
    </w:lvl>
    <w:lvl w:ilvl="6" w:tplc="DD78C170" w:tentative="1">
      <w:start w:val="1"/>
      <w:numFmt w:val="bullet"/>
      <w:lvlText w:val="-"/>
      <w:lvlJc w:val="left"/>
      <w:pPr>
        <w:tabs>
          <w:tab w:val="num" w:pos="5040"/>
        </w:tabs>
        <w:ind w:left="5040" w:hanging="360"/>
      </w:pPr>
      <w:rPr>
        <w:rFonts w:ascii="Times New Roman" w:hAnsi="Times New Roman" w:hint="default"/>
      </w:rPr>
    </w:lvl>
    <w:lvl w:ilvl="7" w:tplc="A0789DB4" w:tentative="1">
      <w:start w:val="1"/>
      <w:numFmt w:val="bullet"/>
      <w:lvlText w:val="-"/>
      <w:lvlJc w:val="left"/>
      <w:pPr>
        <w:tabs>
          <w:tab w:val="num" w:pos="5760"/>
        </w:tabs>
        <w:ind w:left="5760" w:hanging="360"/>
      </w:pPr>
      <w:rPr>
        <w:rFonts w:ascii="Times New Roman" w:hAnsi="Times New Roman" w:hint="default"/>
      </w:rPr>
    </w:lvl>
    <w:lvl w:ilvl="8" w:tplc="8AECFCC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C0656F3"/>
    <w:multiLevelType w:val="hybridMultilevel"/>
    <w:tmpl w:val="A9D85F9A"/>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3"/>
  </w:num>
  <w:num w:numId="5">
    <w:abstractNumId w:val="12"/>
  </w:num>
  <w:num w:numId="6">
    <w:abstractNumId w:val="17"/>
  </w:num>
  <w:num w:numId="7">
    <w:abstractNumId w:val="6"/>
  </w:num>
  <w:num w:numId="8">
    <w:abstractNumId w:val="4"/>
  </w:num>
  <w:num w:numId="9">
    <w:abstractNumId w:val="7"/>
  </w:num>
  <w:num w:numId="10">
    <w:abstractNumId w:val="1"/>
  </w:num>
  <w:num w:numId="11">
    <w:abstractNumId w:val="5"/>
  </w:num>
  <w:num w:numId="12">
    <w:abstractNumId w:val="2"/>
  </w:num>
  <w:num w:numId="13">
    <w:abstractNumId w:val="11"/>
  </w:num>
  <w:num w:numId="14">
    <w:abstractNumId w:val="10"/>
  </w:num>
  <w:num w:numId="15">
    <w:abstractNumId w:val="8"/>
  </w:num>
  <w:num w:numId="16">
    <w:abstractNumId w:val="0"/>
  </w:num>
  <w:num w:numId="17">
    <w:abstractNumId w:val="14"/>
  </w:num>
  <w:num w:numId="1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qaSXqAGXJeZxb23TMospe4rqous=" w:salt="qZstfA5+eGKWNOuRYMC/rQ=="/>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6BD"/>
    <w:rsid w:val="00000C33"/>
    <w:rsid w:val="000030B6"/>
    <w:rsid w:val="00006EA1"/>
    <w:rsid w:val="0000733F"/>
    <w:rsid w:val="00013B3E"/>
    <w:rsid w:val="00013D49"/>
    <w:rsid w:val="00016246"/>
    <w:rsid w:val="0001720A"/>
    <w:rsid w:val="00020773"/>
    <w:rsid w:val="00020D7D"/>
    <w:rsid w:val="000226BC"/>
    <w:rsid w:val="00023ACD"/>
    <w:rsid w:val="00024D73"/>
    <w:rsid w:val="0002580F"/>
    <w:rsid w:val="00027704"/>
    <w:rsid w:val="000338A7"/>
    <w:rsid w:val="00033B72"/>
    <w:rsid w:val="000378E2"/>
    <w:rsid w:val="00037AD6"/>
    <w:rsid w:val="00037CC4"/>
    <w:rsid w:val="00040C18"/>
    <w:rsid w:val="0004610D"/>
    <w:rsid w:val="00046189"/>
    <w:rsid w:val="0005203C"/>
    <w:rsid w:val="000528ED"/>
    <w:rsid w:val="00054ABF"/>
    <w:rsid w:val="0005508F"/>
    <w:rsid w:val="00055E7A"/>
    <w:rsid w:val="000561F0"/>
    <w:rsid w:val="00060C74"/>
    <w:rsid w:val="0006186F"/>
    <w:rsid w:val="00062731"/>
    <w:rsid w:val="00062765"/>
    <w:rsid w:val="00062943"/>
    <w:rsid w:val="00062D59"/>
    <w:rsid w:val="00063120"/>
    <w:rsid w:val="000636BD"/>
    <w:rsid w:val="0006495E"/>
    <w:rsid w:val="00065B3B"/>
    <w:rsid w:val="0007027A"/>
    <w:rsid w:val="00072E10"/>
    <w:rsid w:val="00074DF7"/>
    <w:rsid w:val="000834BA"/>
    <w:rsid w:val="00085FBD"/>
    <w:rsid w:val="00087680"/>
    <w:rsid w:val="00087D9B"/>
    <w:rsid w:val="0009019D"/>
    <w:rsid w:val="00090AA2"/>
    <w:rsid w:val="000951C6"/>
    <w:rsid w:val="000969E3"/>
    <w:rsid w:val="000A04A3"/>
    <w:rsid w:val="000A0FB6"/>
    <w:rsid w:val="000A1CFB"/>
    <w:rsid w:val="000A3AB0"/>
    <w:rsid w:val="000A5FD3"/>
    <w:rsid w:val="000B1969"/>
    <w:rsid w:val="000B2A40"/>
    <w:rsid w:val="000B5CB9"/>
    <w:rsid w:val="000B5F21"/>
    <w:rsid w:val="000C06BC"/>
    <w:rsid w:val="000C2604"/>
    <w:rsid w:val="000C41FC"/>
    <w:rsid w:val="000C5274"/>
    <w:rsid w:val="000C62B4"/>
    <w:rsid w:val="000D0660"/>
    <w:rsid w:val="000D0FB3"/>
    <w:rsid w:val="000D1294"/>
    <w:rsid w:val="000D137A"/>
    <w:rsid w:val="000D20E9"/>
    <w:rsid w:val="000D2C19"/>
    <w:rsid w:val="000D6FFF"/>
    <w:rsid w:val="000E0714"/>
    <w:rsid w:val="000E076A"/>
    <w:rsid w:val="000F18F2"/>
    <w:rsid w:val="000F2546"/>
    <w:rsid w:val="000F25F4"/>
    <w:rsid w:val="000F4244"/>
    <w:rsid w:val="000F42C8"/>
    <w:rsid w:val="000F6B0F"/>
    <w:rsid w:val="00101E80"/>
    <w:rsid w:val="00104BF8"/>
    <w:rsid w:val="00104C2C"/>
    <w:rsid w:val="00104F3F"/>
    <w:rsid w:val="0011017D"/>
    <w:rsid w:val="00111811"/>
    <w:rsid w:val="0011363E"/>
    <w:rsid w:val="00113B0D"/>
    <w:rsid w:val="00115085"/>
    <w:rsid w:val="001153E9"/>
    <w:rsid w:val="001158F8"/>
    <w:rsid w:val="001170EA"/>
    <w:rsid w:val="0011765A"/>
    <w:rsid w:val="00117F8C"/>
    <w:rsid w:val="0012199F"/>
    <w:rsid w:val="001231F8"/>
    <w:rsid w:val="001252A6"/>
    <w:rsid w:val="00125B3C"/>
    <w:rsid w:val="0012753F"/>
    <w:rsid w:val="00130345"/>
    <w:rsid w:val="00131B5C"/>
    <w:rsid w:val="00131C3B"/>
    <w:rsid w:val="00131E53"/>
    <w:rsid w:val="0013760A"/>
    <w:rsid w:val="00137E86"/>
    <w:rsid w:val="001404C7"/>
    <w:rsid w:val="00144144"/>
    <w:rsid w:val="00145E79"/>
    <w:rsid w:val="00146D37"/>
    <w:rsid w:val="001502CB"/>
    <w:rsid w:val="00154B12"/>
    <w:rsid w:val="00156588"/>
    <w:rsid w:val="001567D7"/>
    <w:rsid w:val="001568BE"/>
    <w:rsid w:val="00160534"/>
    <w:rsid w:val="001612BE"/>
    <w:rsid w:val="00163124"/>
    <w:rsid w:val="00163D3F"/>
    <w:rsid w:val="00163DAA"/>
    <w:rsid w:val="00164892"/>
    <w:rsid w:val="00165DCC"/>
    <w:rsid w:val="001668D0"/>
    <w:rsid w:val="001707C5"/>
    <w:rsid w:val="00171836"/>
    <w:rsid w:val="0017252D"/>
    <w:rsid w:val="0017256F"/>
    <w:rsid w:val="001726E3"/>
    <w:rsid w:val="00172A80"/>
    <w:rsid w:val="00182386"/>
    <w:rsid w:val="001839C0"/>
    <w:rsid w:val="00184361"/>
    <w:rsid w:val="00187472"/>
    <w:rsid w:val="0019205D"/>
    <w:rsid w:val="00192DFC"/>
    <w:rsid w:val="001933BD"/>
    <w:rsid w:val="001947F7"/>
    <w:rsid w:val="001962C4"/>
    <w:rsid w:val="001A0618"/>
    <w:rsid w:val="001A0C28"/>
    <w:rsid w:val="001A2416"/>
    <w:rsid w:val="001A2766"/>
    <w:rsid w:val="001A73FA"/>
    <w:rsid w:val="001A7A0D"/>
    <w:rsid w:val="001A7C9F"/>
    <w:rsid w:val="001B0D55"/>
    <w:rsid w:val="001B1471"/>
    <w:rsid w:val="001B21A7"/>
    <w:rsid w:val="001C1D2B"/>
    <w:rsid w:val="001C3C69"/>
    <w:rsid w:val="001C3CE8"/>
    <w:rsid w:val="001C5A75"/>
    <w:rsid w:val="001C64B2"/>
    <w:rsid w:val="001D0903"/>
    <w:rsid w:val="001D34B7"/>
    <w:rsid w:val="001D432E"/>
    <w:rsid w:val="001E113B"/>
    <w:rsid w:val="001E1D35"/>
    <w:rsid w:val="001E2136"/>
    <w:rsid w:val="001E261E"/>
    <w:rsid w:val="001E3123"/>
    <w:rsid w:val="001E4267"/>
    <w:rsid w:val="001E43A6"/>
    <w:rsid w:val="001E51A5"/>
    <w:rsid w:val="001E7AB8"/>
    <w:rsid w:val="001F1126"/>
    <w:rsid w:val="001F1B16"/>
    <w:rsid w:val="001F1FF9"/>
    <w:rsid w:val="001F69BC"/>
    <w:rsid w:val="001F708F"/>
    <w:rsid w:val="0020275A"/>
    <w:rsid w:val="00202AE7"/>
    <w:rsid w:val="00204B7A"/>
    <w:rsid w:val="002174DD"/>
    <w:rsid w:val="00220872"/>
    <w:rsid w:val="0022670E"/>
    <w:rsid w:val="00226BF7"/>
    <w:rsid w:val="00232847"/>
    <w:rsid w:val="00235A3A"/>
    <w:rsid w:val="00235CBD"/>
    <w:rsid w:val="0023623E"/>
    <w:rsid w:val="002368EF"/>
    <w:rsid w:val="0024164F"/>
    <w:rsid w:val="00241A41"/>
    <w:rsid w:val="002426B1"/>
    <w:rsid w:val="00243B0C"/>
    <w:rsid w:val="00244BB9"/>
    <w:rsid w:val="00245BB0"/>
    <w:rsid w:val="00246408"/>
    <w:rsid w:val="002468CD"/>
    <w:rsid w:val="00254EB9"/>
    <w:rsid w:val="00260BEC"/>
    <w:rsid w:val="002627E5"/>
    <w:rsid w:val="002629F3"/>
    <w:rsid w:val="002641D4"/>
    <w:rsid w:val="00266926"/>
    <w:rsid w:val="0027074C"/>
    <w:rsid w:val="0027164D"/>
    <w:rsid w:val="00275067"/>
    <w:rsid w:val="002820CB"/>
    <w:rsid w:val="00287F4B"/>
    <w:rsid w:val="00292D5A"/>
    <w:rsid w:val="00294E07"/>
    <w:rsid w:val="00294F02"/>
    <w:rsid w:val="002951BD"/>
    <w:rsid w:val="002A0A39"/>
    <w:rsid w:val="002A4B4E"/>
    <w:rsid w:val="002A55F7"/>
    <w:rsid w:val="002A76B6"/>
    <w:rsid w:val="002B08E7"/>
    <w:rsid w:val="002B4057"/>
    <w:rsid w:val="002B4333"/>
    <w:rsid w:val="002B53BA"/>
    <w:rsid w:val="002C369B"/>
    <w:rsid w:val="002C50F9"/>
    <w:rsid w:val="002C5BDE"/>
    <w:rsid w:val="002C66EA"/>
    <w:rsid w:val="002C6F32"/>
    <w:rsid w:val="002D4065"/>
    <w:rsid w:val="002E0E79"/>
    <w:rsid w:val="002E209A"/>
    <w:rsid w:val="002E218B"/>
    <w:rsid w:val="002E3BD6"/>
    <w:rsid w:val="002E6C2A"/>
    <w:rsid w:val="002F58EF"/>
    <w:rsid w:val="00300D7B"/>
    <w:rsid w:val="00303F70"/>
    <w:rsid w:val="00311DCC"/>
    <w:rsid w:val="00317F27"/>
    <w:rsid w:val="00322697"/>
    <w:rsid w:val="00326B03"/>
    <w:rsid w:val="00333E28"/>
    <w:rsid w:val="00334EBE"/>
    <w:rsid w:val="0033508A"/>
    <w:rsid w:val="003405A1"/>
    <w:rsid w:val="003445BF"/>
    <w:rsid w:val="003545D6"/>
    <w:rsid w:val="00355C35"/>
    <w:rsid w:val="003564EC"/>
    <w:rsid w:val="00356E13"/>
    <w:rsid w:val="003626E7"/>
    <w:rsid w:val="00365933"/>
    <w:rsid w:val="00367D7E"/>
    <w:rsid w:val="00371F17"/>
    <w:rsid w:val="00371F2C"/>
    <w:rsid w:val="00375684"/>
    <w:rsid w:val="00376649"/>
    <w:rsid w:val="0037697D"/>
    <w:rsid w:val="003779A2"/>
    <w:rsid w:val="00377C44"/>
    <w:rsid w:val="00383D7B"/>
    <w:rsid w:val="00384DE2"/>
    <w:rsid w:val="0039341D"/>
    <w:rsid w:val="00394A05"/>
    <w:rsid w:val="00395148"/>
    <w:rsid w:val="00397038"/>
    <w:rsid w:val="00397E49"/>
    <w:rsid w:val="00397EEB"/>
    <w:rsid w:val="003A0DBC"/>
    <w:rsid w:val="003A107A"/>
    <w:rsid w:val="003A2294"/>
    <w:rsid w:val="003A4166"/>
    <w:rsid w:val="003A46FD"/>
    <w:rsid w:val="003A62A5"/>
    <w:rsid w:val="003B0BFA"/>
    <w:rsid w:val="003B152D"/>
    <w:rsid w:val="003B1F4F"/>
    <w:rsid w:val="003B2EE0"/>
    <w:rsid w:val="003B3207"/>
    <w:rsid w:val="003B4E73"/>
    <w:rsid w:val="003B5939"/>
    <w:rsid w:val="003B6739"/>
    <w:rsid w:val="003B6D0C"/>
    <w:rsid w:val="003C19B6"/>
    <w:rsid w:val="003C2118"/>
    <w:rsid w:val="003C6AAB"/>
    <w:rsid w:val="003C79F8"/>
    <w:rsid w:val="003D086D"/>
    <w:rsid w:val="003D0D9E"/>
    <w:rsid w:val="003D34B4"/>
    <w:rsid w:val="003D4455"/>
    <w:rsid w:val="003D46B3"/>
    <w:rsid w:val="003D76F6"/>
    <w:rsid w:val="003E0287"/>
    <w:rsid w:val="003E1906"/>
    <w:rsid w:val="003E1CF1"/>
    <w:rsid w:val="003E3AC4"/>
    <w:rsid w:val="003E64AB"/>
    <w:rsid w:val="003E6AE5"/>
    <w:rsid w:val="003F1837"/>
    <w:rsid w:val="003F6B05"/>
    <w:rsid w:val="003F7F12"/>
    <w:rsid w:val="004018BC"/>
    <w:rsid w:val="00401901"/>
    <w:rsid w:val="00401D5B"/>
    <w:rsid w:val="00401D94"/>
    <w:rsid w:val="00407E89"/>
    <w:rsid w:val="00412A3D"/>
    <w:rsid w:val="00412ECD"/>
    <w:rsid w:val="004135EF"/>
    <w:rsid w:val="00415001"/>
    <w:rsid w:val="004161A9"/>
    <w:rsid w:val="0042048B"/>
    <w:rsid w:val="00420F38"/>
    <w:rsid w:val="00423EA2"/>
    <w:rsid w:val="00424313"/>
    <w:rsid w:val="0042447D"/>
    <w:rsid w:val="004261A3"/>
    <w:rsid w:val="0042687B"/>
    <w:rsid w:val="00427686"/>
    <w:rsid w:val="0043059E"/>
    <w:rsid w:val="004324C9"/>
    <w:rsid w:val="004343C8"/>
    <w:rsid w:val="00435C6A"/>
    <w:rsid w:val="00436E74"/>
    <w:rsid w:val="00437489"/>
    <w:rsid w:val="0044515C"/>
    <w:rsid w:val="0044594B"/>
    <w:rsid w:val="00445BDC"/>
    <w:rsid w:val="004463D5"/>
    <w:rsid w:val="0045117F"/>
    <w:rsid w:val="00452389"/>
    <w:rsid w:val="004531F4"/>
    <w:rsid w:val="00453AC6"/>
    <w:rsid w:val="00453B4C"/>
    <w:rsid w:val="00454EEF"/>
    <w:rsid w:val="00462496"/>
    <w:rsid w:val="0046362D"/>
    <w:rsid w:val="00464CAB"/>
    <w:rsid w:val="00464D81"/>
    <w:rsid w:val="00471C43"/>
    <w:rsid w:val="00471C94"/>
    <w:rsid w:val="004730C3"/>
    <w:rsid w:val="00476B83"/>
    <w:rsid w:val="00480CB2"/>
    <w:rsid w:val="00480D59"/>
    <w:rsid w:val="004814D3"/>
    <w:rsid w:val="004823A5"/>
    <w:rsid w:val="00484510"/>
    <w:rsid w:val="0048700F"/>
    <w:rsid w:val="00490C03"/>
    <w:rsid w:val="00492076"/>
    <w:rsid w:val="00492BD0"/>
    <w:rsid w:val="004976EC"/>
    <w:rsid w:val="004A1306"/>
    <w:rsid w:val="004A2EDF"/>
    <w:rsid w:val="004A68EE"/>
    <w:rsid w:val="004B19B3"/>
    <w:rsid w:val="004B1D56"/>
    <w:rsid w:val="004B3B25"/>
    <w:rsid w:val="004B4755"/>
    <w:rsid w:val="004B6699"/>
    <w:rsid w:val="004C034E"/>
    <w:rsid w:val="004C0D95"/>
    <w:rsid w:val="004C686E"/>
    <w:rsid w:val="004C6C54"/>
    <w:rsid w:val="004C73BE"/>
    <w:rsid w:val="004D0ABE"/>
    <w:rsid w:val="004D101F"/>
    <w:rsid w:val="004D1236"/>
    <w:rsid w:val="004D3AD8"/>
    <w:rsid w:val="004D4312"/>
    <w:rsid w:val="004D6459"/>
    <w:rsid w:val="004D6AFC"/>
    <w:rsid w:val="004E0440"/>
    <w:rsid w:val="004E29F0"/>
    <w:rsid w:val="004E65F0"/>
    <w:rsid w:val="004E685B"/>
    <w:rsid w:val="004E751E"/>
    <w:rsid w:val="004E7797"/>
    <w:rsid w:val="004F4628"/>
    <w:rsid w:val="004F775A"/>
    <w:rsid w:val="005002BC"/>
    <w:rsid w:val="005027C9"/>
    <w:rsid w:val="00503D5D"/>
    <w:rsid w:val="00507D8F"/>
    <w:rsid w:val="005116C9"/>
    <w:rsid w:val="00511B36"/>
    <w:rsid w:val="00511E5A"/>
    <w:rsid w:val="00512F09"/>
    <w:rsid w:val="0051712E"/>
    <w:rsid w:val="00517CBF"/>
    <w:rsid w:val="00520CD6"/>
    <w:rsid w:val="00521B99"/>
    <w:rsid w:val="005221D0"/>
    <w:rsid w:val="0052491B"/>
    <w:rsid w:val="005269C6"/>
    <w:rsid w:val="00531F3B"/>
    <w:rsid w:val="005321C4"/>
    <w:rsid w:val="005322E2"/>
    <w:rsid w:val="00533430"/>
    <w:rsid w:val="005364F7"/>
    <w:rsid w:val="00540E51"/>
    <w:rsid w:val="005474A8"/>
    <w:rsid w:val="005525EE"/>
    <w:rsid w:val="00552618"/>
    <w:rsid w:val="005538CC"/>
    <w:rsid w:val="00553C41"/>
    <w:rsid w:val="00555642"/>
    <w:rsid w:val="005561B7"/>
    <w:rsid w:val="005563F9"/>
    <w:rsid w:val="00561F82"/>
    <w:rsid w:val="0056254D"/>
    <w:rsid w:val="005666BF"/>
    <w:rsid w:val="00566977"/>
    <w:rsid w:val="005745CA"/>
    <w:rsid w:val="00582512"/>
    <w:rsid w:val="00591F1E"/>
    <w:rsid w:val="00594B0A"/>
    <w:rsid w:val="00595779"/>
    <w:rsid w:val="00595B56"/>
    <w:rsid w:val="005A069F"/>
    <w:rsid w:val="005A080B"/>
    <w:rsid w:val="005A2FD4"/>
    <w:rsid w:val="005A4CC1"/>
    <w:rsid w:val="005A5062"/>
    <w:rsid w:val="005B0D85"/>
    <w:rsid w:val="005B130C"/>
    <w:rsid w:val="005B20FE"/>
    <w:rsid w:val="005B2D81"/>
    <w:rsid w:val="005B61E4"/>
    <w:rsid w:val="005C02F5"/>
    <w:rsid w:val="005C0651"/>
    <w:rsid w:val="005C0E04"/>
    <w:rsid w:val="005C2821"/>
    <w:rsid w:val="005C66B1"/>
    <w:rsid w:val="005C6B90"/>
    <w:rsid w:val="005D499B"/>
    <w:rsid w:val="005D5BF8"/>
    <w:rsid w:val="005D79F4"/>
    <w:rsid w:val="005E087D"/>
    <w:rsid w:val="005E0DDF"/>
    <w:rsid w:val="005E7BE5"/>
    <w:rsid w:val="005F4A5C"/>
    <w:rsid w:val="005F62B3"/>
    <w:rsid w:val="005F7118"/>
    <w:rsid w:val="0060105D"/>
    <w:rsid w:val="00606D14"/>
    <w:rsid w:val="00607E3B"/>
    <w:rsid w:val="006101C9"/>
    <w:rsid w:val="006117D7"/>
    <w:rsid w:val="00614028"/>
    <w:rsid w:val="00614160"/>
    <w:rsid w:val="00614175"/>
    <w:rsid w:val="00614574"/>
    <w:rsid w:val="0061617C"/>
    <w:rsid w:val="00617203"/>
    <w:rsid w:val="006207E5"/>
    <w:rsid w:val="00621BFD"/>
    <w:rsid w:val="00625524"/>
    <w:rsid w:val="00631850"/>
    <w:rsid w:val="0063308C"/>
    <w:rsid w:val="0063433F"/>
    <w:rsid w:val="00634EEA"/>
    <w:rsid w:val="00636D18"/>
    <w:rsid w:val="00640256"/>
    <w:rsid w:val="00640662"/>
    <w:rsid w:val="00643425"/>
    <w:rsid w:val="00643F20"/>
    <w:rsid w:val="00647176"/>
    <w:rsid w:val="00650B76"/>
    <w:rsid w:val="00652B0D"/>
    <w:rsid w:val="006538BD"/>
    <w:rsid w:val="00654EDE"/>
    <w:rsid w:val="006606A0"/>
    <w:rsid w:val="00666EAA"/>
    <w:rsid w:val="00671F15"/>
    <w:rsid w:val="00672461"/>
    <w:rsid w:val="006730BF"/>
    <w:rsid w:val="006739A0"/>
    <w:rsid w:val="00675925"/>
    <w:rsid w:val="00680CAE"/>
    <w:rsid w:val="00681293"/>
    <w:rsid w:val="00681E19"/>
    <w:rsid w:val="00681EAA"/>
    <w:rsid w:val="00682069"/>
    <w:rsid w:val="0068466A"/>
    <w:rsid w:val="006852F0"/>
    <w:rsid w:val="00691B92"/>
    <w:rsid w:val="006A02EC"/>
    <w:rsid w:val="006A055D"/>
    <w:rsid w:val="006A17AB"/>
    <w:rsid w:val="006A21E0"/>
    <w:rsid w:val="006A2ED4"/>
    <w:rsid w:val="006A4038"/>
    <w:rsid w:val="006A5B02"/>
    <w:rsid w:val="006A5E51"/>
    <w:rsid w:val="006A64FD"/>
    <w:rsid w:val="006A692F"/>
    <w:rsid w:val="006A7E4E"/>
    <w:rsid w:val="006B239D"/>
    <w:rsid w:val="006C323B"/>
    <w:rsid w:val="006C447C"/>
    <w:rsid w:val="006C5E87"/>
    <w:rsid w:val="006C65B1"/>
    <w:rsid w:val="006C6C6B"/>
    <w:rsid w:val="006D1D8A"/>
    <w:rsid w:val="006D336E"/>
    <w:rsid w:val="006D3919"/>
    <w:rsid w:val="006D4EE9"/>
    <w:rsid w:val="006D4EEB"/>
    <w:rsid w:val="006D5016"/>
    <w:rsid w:val="006D5409"/>
    <w:rsid w:val="006D5B51"/>
    <w:rsid w:val="006D6494"/>
    <w:rsid w:val="006D6B3F"/>
    <w:rsid w:val="006E0A89"/>
    <w:rsid w:val="006E0C86"/>
    <w:rsid w:val="006E2B61"/>
    <w:rsid w:val="006E2E30"/>
    <w:rsid w:val="006E352A"/>
    <w:rsid w:val="006E3998"/>
    <w:rsid w:val="006E53BF"/>
    <w:rsid w:val="006E5D90"/>
    <w:rsid w:val="006E7DF6"/>
    <w:rsid w:val="006F29D2"/>
    <w:rsid w:val="006F2AB3"/>
    <w:rsid w:val="006F357A"/>
    <w:rsid w:val="006F38CA"/>
    <w:rsid w:val="006F3FDE"/>
    <w:rsid w:val="006F64CA"/>
    <w:rsid w:val="00700C98"/>
    <w:rsid w:val="007017AA"/>
    <w:rsid w:val="007035FC"/>
    <w:rsid w:val="00704A0F"/>
    <w:rsid w:val="00705B24"/>
    <w:rsid w:val="00706006"/>
    <w:rsid w:val="0070734F"/>
    <w:rsid w:val="00710128"/>
    <w:rsid w:val="00712D07"/>
    <w:rsid w:val="00713EF8"/>
    <w:rsid w:val="00721392"/>
    <w:rsid w:val="0072280A"/>
    <w:rsid w:val="007246C7"/>
    <w:rsid w:val="00727C49"/>
    <w:rsid w:val="00731203"/>
    <w:rsid w:val="00731727"/>
    <w:rsid w:val="0073210B"/>
    <w:rsid w:val="00733AB3"/>
    <w:rsid w:val="00733D76"/>
    <w:rsid w:val="00734C27"/>
    <w:rsid w:val="007356F5"/>
    <w:rsid w:val="007358A9"/>
    <w:rsid w:val="00736074"/>
    <w:rsid w:val="0074008E"/>
    <w:rsid w:val="00740B4B"/>
    <w:rsid w:val="00742FFE"/>
    <w:rsid w:val="00744A76"/>
    <w:rsid w:val="00746726"/>
    <w:rsid w:val="00750777"/>
    <w:rsid w:val="00751707"/>
    <w:rsid w:val="00753BE4"/>
    <w:rsid w:val="00757BB0"/>
    <w:rsid w:val="0076140B"/>
    <w:rsid w:val="00763686"/>
    <w:rsid w:val="00763A91"/>
    <w:rsid w:val="00770258"/>
    <w:rsid w:val="0077279F"/>
    <w:rsid w:val="00774030"/>
    <w:rsid w:val="007750A1"/>
    <w:rsid w:val="00780CEB"/>
    <w:rsid w:val="0078116F"/>
    <w:rsid w:val="00784820"/>
    <w:rsid w:val="00784A1E"/>
    <w:rsid w:val="0078542E"/>
    <w:rsid w:val="00785508"/>
    <w:rsid w:val="007941D6"/>
    <w:rsid w:val="00795B8F"/>
    <w:rsid w:val="007A00A4"/>
    <w:rsid w:val="007A7EAD"/>
    <w:rsid w:val="007B7028"/>
    <w:rsid w:val="007B7621"/>
    <w:rsid w:val="007B782B"/>
    <w:rsid w:val="007C0350"/>
    <w:rsid w:val="007C22BD"/>
    <w:rsid w:val="007C51C3"/>
    <w:rsid w:val="007C6F80"/>
    <w:rsid w:val="007D4523"/>
    <w:rsid w:val="007D67D7"/>
    <w:rsid w:val="007D6E76"/>
    <w:rsid w:val="007E6C69"/>
    <w:rsid w:val="007F3D6A"/>
    <w:rsid w:val="00800A31"/>
    <w:rsid w:val="00800E33"/>
    <w:rsid w:val="00800E37"/>
    <w:rsid w:val="00800FD9"/>
    <w:rsid w:val="00802B53"/>
    <w:rsid w:val="00806910"/>
    <w:rsid w:val="008070C0"/>
    <w:rsid w:val="00812957"/>
    <w:rsid w:val="008140E5"/>
    <w:rsid w:val="00816E16"/>
    <w:rsid w:val="00817A1E"/>
    <w:rsid w:val="00820194"/>
    <w:rsid w:val="00821117"/>
    <w:rsid w:val="0082165B"/>
    <w:rsid w:val="00823B1F"/>
    <w:rsid w:val="0082680A"/>
    <w:rsid w:val="00827965"/>
    <w:rsid w:val="008279F2"/>
    <w:rsid w:val="008328C0"/>
    <w:rsid w:val="00833863"/>
    <w:rsid w:val="00834554"/>
    <w:rsid w:val="00834D57"/>
    <w:rsid w:val="00834F28"/>
    <w:rsid w:val="00835093"/>
    <w:rsid w:val="00836185"/>
    <w:rsid w:val="00836A84"/>
    <w:rsid w:val="00837760"/>
    <w:rsid w:val="00841AE0"/>
    <w:rsid w:val="00842987"/>
    <w:rsid w:val="008470D6"/>
    <w:rsid w:val="00847BED"/>
    <w:rsid w:val="00847FC8"/>
    <w:rsid w:val="008501E2"/>
    <w:rsid w:val="0085159B"/>
    <w:rsid w:val="0085412E"/>
    <w:rsid w:val="008549B7"/>
    <w:rsid w:val="00855DEA"/>
    <w:rsid w:val="0085672B"/>
    <w:rsid w:val="00857C18"/>
    <w:rsid w:val="008635F9"/>
    <w:rsid w:val="008636E6"/>
    <w:rsid w:val="00863F1E"/>
    <w:rsid w:val="008709D4"/>
    <w:rsid w:val="008710E4"/>
    <w:rsid w:val="008811F5"/>
    <w:rsid w:val="0088700E"/>
    <w:rsid w:val="0089172C"/>
    <w:rsid w:val="00893E5A"/>
    <w:rsid w:val="00895F6E"/>
    <w:rsid w:val="00897809"/>
    <w:rsid w:val="008A058C"/>
    <w:rsid w:val="008A0F08"/>
    <w:rsid w:val="008A212A"/>
    <w:rsid w:val="008A29D5"/>
    <w:rsid w:val="008A53F6"/>
    <w:rsid w:val="008A5B04"/>
    <w:rsid w:val="008A6F67"/>
    <w:rsid w:val="008A75E6"/>
    <w:rsid w:val="008B6596"/>
    <w:rsid w:val="008C01FE"/>
    <w:rsid w:val="008C0CCC"/>
    <w:rsid w:val="008C3DF2"/>
    <w:rsid w:val="008C454E"/>
    <w:rsid w:val="008C7D5E"/>
    <w:rsid w:val="008D02A2"/>
    <w:rsid w:val="008D270F"/>
    <w:rsid w:val="008D37B8"/>
    <w:rsid w:val="008D388B"/>
    <w:rsid w:val="008E0012"/>
    <w:rsid w:val="008E063C"/>
    <w:rsid w:val="008E3CF5"/>
    <w:rsid w:val="008E5283"/>
    <w:rsid w:val="008F0837"/>
    <w:rsid w:val="008F68E0"/>
    <w:rsid w:val="008F789E"/>
    <w:rsid w:val="009016FD"/>
    <w:rsid w:val="00903208"/>
    <w:rsid w:val="00903B66"/>
    <w:rsid w:val="00903C40"/>
    <w:rsid w:val="009040DB"/>
    <w:rsid w:val="00905A19"/>
    <w:rsid w:val="00905DDF"/>
    <w:rsid w:val="00907F25"/>
    <w:rsid w:val="00915E7E"/>
    <w:rsid w:val="00917230"/>
    <w:rsid w:val="009177C2"/>
    <w:rsid w:val="00917BB9"/>
    <w:rsid w:val="009205CF"/>
    <w:rsid w:val="0092213F"/>
    <w:rsid w:val="009247FE"/>
    <w:rsid w:val="0092483D"/>
    <w:rsid w:val="009312AC"/>
    <w:rsid w:val="00932920"/>
    <w:rsid w:val="009331E8"/>
    <w:rsid w:val="00934E45"/>
    <w:rsid w:val="009379ED"/>
    <w:rsid w:val="009429A9"/>
    <w:rsid w:val="00942F94"/>
    <w:rsid w:val="00944B8D"/>
    <w:rsid w:val="00950C30"/>
    <w:rsid w:val="00951516"/>
    <w:rsid w:val="00953636"/>
    <w:rsid w:val="0095642B"/>
    <w:rsid w:val="009636BD"/>
    <w:rsid w:val="00964AC3"/>
    <w:rsid w:val="009675ED"/>
    <w:rsid w:val="0097035D"/>
    <w:rsid w:val="00972A7E"/>
    <w:rsid w:val="00975BF0"/>
    <w:rsid w:val="00982F1D"/>
    <w:rsid w:val="00983DE3"/>
    <w:rsid w:val="00986A61"/>
    <w:rsid w:val="0099068C"/>
    <w:rsid w:val="009915E3"/>
    <w:rsid w:val="00993A1C"/>
    <w:rsid w:val="00996983"/>
    <w:rsid w:val="009A0944"/>
    <w:rsid w:val="009A1DB3"/>
    <w:rsid w:val="009A1F49"/>
    <w:rsid w:val="009A3213"/>
    <w:rsid w:val="009A63F1"/>
    <w:rsid w:val="009A64EA"/>
    <w:rsid w:val="009B0DA9"/>
    <w:rsid w:val="009B1D71"/>
    <w:rsid w:val="009B318A"/>
    <w:rsid w:val="009B4FC2"/>
    <w:rsid w:val="009B59DE"/>
    <w:rsid w:val="009C0CDB"/>
    <w:rsid w:val="009C2704"/>
    <w:rsid w:val="009C3C80"/>
    <w:rsid w:val="009C57EB"/>
    <w:rsid w:val="009C7492"/>
    <w:rsid w:val="009D0AE4"/>
    <w:rsid w:val="009D7424"/>
    <w:rsid w:val="009E00B1"/>
    <w:rsid w:val="009E2D58"/>
    <w:rsid w:val="009E38E0"/>
    <w:rsid w:val="009E42B9"/>
    <w:rsid w:val="009F118A"/>
    <w:rsid w:val="009F2226"/>
    <w:rsid w:val="009F2C0A"/>
    <w:rsid w:val="009F2CA9"/>
    <w:rsid w:val="009F5267"/>
    <w:rsid w:val="00A040CB"/>
    <w:rsid w:val="00A0424A"/>
    <w:rsid w:val="00A05B12"/>
    <w:rsid w:val="00A2153A"/>
    <w:rsid w:val="00A22E10"/>
    <w:rsid w:val="00A24013"/>
    <w:rsid w:val="00A33CDE"/>
    <w:rsid w:val="00A34970"/>
    <w:rsid w:val="00A36713"/>
    <w:rsid w:val="00A3715C"/>
    <w:rsid w:val="00A45CB1"/>
    <w:rsid w:val="00A46D69"/>
    <w:rsid w:val="00A47D5F"/>
    <w:rsid w:val="00A50A19"/>
    <w:rsid w:val="00A51206"/>
    <w:rsid w:val="00A51DA3"/>
    <w:rsid w:val="00A55807"/>
    <w:rsid w:val="00A567AC"/>
    <w:rsid w:val="00A61711"/>
    <w:rsid w:val="00A638BB"/>
    <w:rsid w:val="00A64D48"/>
    <w:rsid w:val="00A66140"/>
    <w:rsid w:val="00A72C33"/>
    <w:rsid w:val="00A7658C"/>
    <w:rsid w:val="00A7707A"/>
    <w:rsid w:val="00A80019"/>
    <w:rsid w:val="00A8028D"/>
    <w:rsid w:val="00A8134C"/>
    <w:rsid w:val="00A81FAD"/>
    <w:rsid w:val="00A85F7F"/>
    <w:rsid w:val="00A92400"/>
    <w:rsid w:val="00A933A4"/>
    <w:rsid w:val="00A946F9"/>
    <w:rsid w:val="00A94819"/>
    <w:rsid w:val="00A94FCF"/>
    <w:rsid w:val="00A96942"/>
    <w:rsid w:val="00A97F59"/>
    <w:rsid w:val="00AA090D"/>
    <w:rsid w:val="00AA104B"/>
    <w:rsid w:val="00AA3E30"/>
    <w:rsid w:val="00AA4204"/>
    <w:rsid w:val="00AA674D"/>
    <w:rsid w:val="00AA7D22"/>
    <w:rsid w:val="00AB1F2A"/>
    <w:rsid w:val="00AB58BA"/>
    <w:rsid w:val="00AB6441"/>
    <w:rsid w:val="00AB7D87"/>
    <w:rsid w:val="00AC06B1"/>
    <w:rsid w:val="00AC2690"/>
    <w:rsid w:val="00AC3A42"/>
    <w:rsid w:val="00AC488F"/>
    <w:rsid w:val="00AC5121"/>
    <w:rsid w:val="00AC737D"/>
    <w:rsid w:val="00AC7734"/>
    <w:rsid w:val="00AC7D8F"/>
    <w:rsid w:val="00AD14FA"/>
    <w:rsid w:val="00AD1795"/>
    <w:rsid w:val="00AD3A37"/>
    <w:rsid w:val="00AD5624"/>
    <w:rsid w:val="00AE0153"/>
    <w:rsid w:val="00AE16E2"/>
    <w:rsid w:val="00AE1B56"/>
    <w:rsid w:val="00AE2408"/>
    <w:rsid w:val="00AE6560"/>
    <w:rsid w:val="00AE7E5E"/>
    <w:rsid w:val="00AF17B4"/>
    <w:rsid w:val="00AF6321"/>
    <w:rsid w:val="00AF751C"/>
    <w:rsid w:val="00B00EE9"/>
    <w:rsid w:val="00B035A6"/>
    <w:rsid w:val="00B04190"/>
    <w:rsid w:val="00B041F8"/>
    <w:rsid w:val="00B11EFD"/>
    <w:rsid w:val="00B26DBC"/>
    <w:rsid w:val="00B2727A"/>
    <w:rsid w:val="00B3147E"/>
    <w:rsid w:val="00B32654"/>
    <w:rsid w:val="00B36363"/>
    <w:rsid w:val="00B46C8A"/>
    <w:rsid w:val="00B50652"/>
    <w:rsid w:val="00B50CA4"/>
    <w:rsid w:val="00B5143D"/>
    <w:rsid w:val="00B526BF"/>
    <w:rsid w:val="00B55FB1"/>
    <w:rsid w:val="00B5750E"/>
    <w:rsid w:val="00B66387"/>
    <w:rsid w:val="00B67258"/>
    <w:rsid w:val="00B676D5"/>
    <w:rsid w:val="00B7222C"/>
    <w:rsid w:val="00B72AF2"/>
    <w:rsid w:val="00B73185"/>
    <w:rsid w:val="00B81E10"/>
    <w:rsid w:val="00B85298"/>
    <w:rsid w:val="00B87DCE"/>
    <w:rsid w:val="00B922A3"/>
    <w:rsid w:val="00B922FE"/>
    <w:rsid w:val="00B93467"/>
    <w:rsid w:val="00B952E3"/>
    <w:rsid w:val="00B96E5E"/>
    <w:rsid w:val="00BA7CC6"/>
    <w:rsid w:val="00BA7CE2"/>
    <w:rsid w:val="00BB1527"/>
    <w:rsid w:val="00BB1D69"/>
    <w:rsid w:val="00BB2B65"/>
    <w:rsid w:val="00BB311F"/>
    <w:rsid w:val="00BB33BC"/>
    <w:rsid w:val="00BB3673"/>
    <w:rsid w:val="00BB4613"/>
    <w:rsid w:val="00BB5658"/>
    <w:rsid w:val="00BB6832"/>
    <w:rsid w:val="00BC4CAE"/>
    <w:rsid w:val="00BC7A5D"/>
    <w:rsid w:val="00BD0339"/>
    <w:rsid w:val="00BD0633"/>
    <w:rsid w:val="00BD339B"/>
    <w:rsid w:val="00BD5DD4"/>
    <w:rsid w:val="00BD7CA1"/>
    <w:rsid w:val="00BE06F6"/>
    <w:rsid w:val="00BE14ED"/>
    <w:rsid w:val="00BE5E05"/>
    <w:rsid w:val="00BE6EF7"/>
    <w:rsid w:val="00BF0068"/>
    <w:rsid w:val="00BF00D3"/>
    <w:rsid w:val="00BF05F7"/>
    <w:rsid w:val="00BF0CB7"/>
    <w:rsid w:val="00BF4CC4"/>
    <w:rsid w:val="00BF5170"/>
    <w:rsid w:val="00C03C8F"/>
    <w:rsid w:val="00C04973"/>
    <w:rsid w:val="00C06256"/>
    <w:rsid w:val="00C067AD"/>
    <w:rsid w:val="00C06F4D"/>
    <w:rsid w:val="00C1179B"/>
    <w:rsid w:val="00C11944"/>
    <w:rsid w:val="00C11CBD"/>
    <w:rsid w:val="00C16508"/>
    <w:rsid w:val="00C17469"/>
    <w:rsid w:val="00C20FE1"/>
    <w:rsid w:val="00C24395"/>
    <w:rsid w:val="00C30AB5"/>
    <w:rsid w:val="00C33343"/>
    <w:rsid w:val="00C352ED"/>
    <w:rsid w:val="00C353B7"/>
    <w:rsid w:val="00C35D0A"/>
    <w:rsid w:val="00C371C8"/>
    <w:rsid w:val="00C40F79"/>
    <w:rsid w:val="00C418E3"/>
    <w:rsid w:val="00C4421F"/>
    <w:rsid w:val="00C45C60"/>
    <w:rsid w:val="00C45DC2"/>
    <w:rsid w:val="00C4732B"/>
    <w:rsid w:val="00C51E4A"/>
    <w:rsid w:val="00C51ED3"/>
    <w:rsid w:val="00C527A5"/>
    <w:rsid w:val="00C565BE"/>
    <w:rsid w:val="00C56711"/>
    <w:rsid w:val="00C57912"/>
    <w:rsid w:val="00C60B4F"/>
    <w:rsid w:val="00C60DBA"/>
    <w:rsid w:val="00C60E54"/>
    <w:rsid w:val="00C632BD"/>
    <w:rsid w:val="00C63E52"/>
    <w:rsid w:val="00C67C34"/>
    <w:rsid w:val="00C7090C"/>
    <w:rsid w:val="00C71320"/>
    <w:rsid w:val="00C71556"/>
    <w:rsid w:val="00C772E9"/>
    <w:rsid w:val="00C776A5"/>
    <w:rsid w:val="00C779AE"/>
    <w:rsid w:val="00C77CD5"/>
    <w:rsid w:val="00C84381"/>
    <w:rsid w:val="00C93832"/>
    <w:rsid w:val="00CA34C7"/>
    <w:rsid w:val="00CA4616"/>
    <w:rsid w:val="00CA779B"/>
    <w:rsid w:val="00CB102F"/>
    <w:rsid w:val="00CB53FF"/>
    <w:rsid w:val="00CC24A9"/>
    <w:rsid w:val="00CC2B90"/>
    <w:rsid w:val="00CC5985"/>
    <w:rsid w:val="00CC5ACB"/>
    <w:rsid w:val="00CD6DE2"/>
    <w:rsid w:val="00CE1992"/>
    <w:rsid w:val="00CE65D4"/>
    <w:rsid w:val="00CF196A"/>
    <w:rsid w:val="00CF3A68"/>
    <w:rsid w:val="00CF465E"/>
    <w:rsid w:val="00CF694A"/>
    <w:rsid w:val="00D0113B"/>
    <w:rsid w:val="00D0737A"/>
    <w:rsid w:val="00D11489"/>
    <w:rsid w:val="00D12FAF"/>
    <w:rsid w:val="00D143DD"/>
    <w:rsid w:val="00D21155"/>
    <w:rsid w:val="00D25D5C"/>
    <w:rsid w:val="00D3106E"/>
    <w:rsid w:val="00D32872"/>
    <w:rsid w:val="00D32C50"/>
    <w:rsid w:val="00D33E8F"/>
    <w:rsid w:val="00D33F65"/>
    <w:rsid w:val="00D35582"/>
    <w:rsid w:val="00D364E7"/>
    <w:rsid w:val="00D43D62"/>
    <w:rsid w:val="00D444DC"/>
    <w:rsid w:val="00D44761"/>
    <w:rsid w:val="00D449B6"/>
    <w:rsid w:val="00D44BFD"/>
    <w:rsid w:val="00D45E98"/>
    <w:rsid w:val="00D46405"/>
    <w:rsid w:val="00D5361A"/>
    <w:rsid w:val="00D54A3E"/>
    <w:rsid w:val="00D57C61"/>
    <w:rsid w:val="00D61BFE"/>
    <w:rsid w:val="00D632FD"/>
    <w:rsid w:val="00D64D24"/>
    <w:rsid w:val="00D6517F"/>
    <w:rsid w:val="00D65543"/>
    <w:rsid w:val="00D70B2B"/>
    <w:rsid w:val="00D7292A"/>
    <w:rsid w:val="00D81C43"/>
    <w:rsid w:val="00D82047"/>
    <w:rsid w:val="00D82BB5"/>
    <w:rsid w:val="00D870CB"/>
    <w:rsid w:val="00D874D0"/>
    <w:rsid w:val="00D87F94"/>
    <w:rsid w:val="00D90D1C"/>
    <w:rsid w:val="00D91BD2"/>
    <w:rsid w:val="00DA055E"/>
    <w:rsid w:val="00DA096E"/>
    <w:rsid w:val="00DA24E7"/>
    <w:rsid w:val="00DA3638"/>
    <w:rsid w:val="00DA414A"/>
    <w:rsid w:val="00DA5565"/>
    <w:rsid w:val="00DA73E2"/>
    <w:rsid w:val="00DB0268"/>
    <w:rsid w:val="00DB3372"/>
    <w:rsid w:val="00DB4C3D"/>
    <w:rsid w:val="00DB6223"/>
    <w:rsid w:val="00DC0DE2"/>
    <w:rsid w:val="00DC2217"/>
    <w:rsid w:val="00DC35AC"/>
    <w:rsid w:val="00DC58F3"/>
    <w:rsid w:val="00DC6A12"/>
    <w:rsid w:val="00DC7FBB"/>
    <w:rsid w:val="00DD16DF"/>
    <w:rsid w:val="00DD1A4D"/>
    <w:rsid w:val="00DD2D26"/>
    <w:rsid w:val="00DD4A40"/>
    <w:rsid w:val="00DE194B"/>
    <w:rsid w:val="00DE2B61"/>
    <w:rsid w:val="00DE73EB"/>
    <w:rsid w:val="00DF2AFE"/>
    <w:rsid w:val="00DF4C59"/>
    <w:rsid w:val="00DF5AFD"/>
    <w:rsid w:val="00DF6B67"/>
    <w:rsid w:val="00DF7782"/>
    <w:rsid w:val="00E02DA5"/>
    <w:rsid w:val="00E0404A"/>
    <w:rsid w:val="00E1127A"/>
    <w:rsid w:val="00E11313"/>
    <w:rsid w:val="00E1381D"/>
    <w:rsid w:val="00E14F0B"/>
    <w:rsid w:val="00E15DBE"/>
    <w:rsid w:val="00E203AA"/>
    <w:rsid w:val="00E20D04"/>
    <w:rsid w:val="00E22A40"/>
    <w:rsid w:val="00E2328A"/>
    <w:rsid w:val="00E25312"/>
    <w:rsid w:val="00E25B90"/>
    <w:rsid w:val="00E3401C"/>
    <w:rsid w:val="00E34922"/>
    <w:rsid w:val="00E36206"/>
    <w:rsid w:val="00E4215F"/>
    <w:rsid w:val="00E436E1"/>
    <w:rsid w:val="00E4460C"/>
    <w:rsid w:val="00E46A8B"/>
    <w:rsid w:val="00E4734F"/>
    <w:rsid w:val="00E5023A"/>
    <w:rsid w:val="00E51D06"/>
    <w:rsid w:val="00E52715"/>
    <w:rsid w:val="00E52CA0"/>
    <w:rsid w:val="00E53B27"/>
    <w:rsid w:val="00E57AC3"/>
    <w:rsid w:val="00E62E8F"/>
    <w:rsid w:val="00E64A25"/>
    <w:rsid w:val="00E6619F"/>
    <w:rsid w:val="00E70423"/>
    <w:rsid w:val="00E71BC6"/>
    <w:rsid w:val="00E71F91"/>
    <w:rsid w:val="00E74A46"/>
    <w:rsid w:val="00E74A7F"/>
    <w:rsid w:val="00E83734"/>
    <w:rsid w:val="00E870A8"/>
    <w:rsid w:val="00E8722F"/>
    <w:rsid w:val="00E917B6"/>
    <w:rsid w:val="00E92773"/>
    <w:rsid w:val="00E92C57"/>
    <w:rsid w:val="00E94A80"/>
    <w:rsid w:val="00E94F9B"/>
    <w:rsid w:val="00E976E6"/>
    <w:rsid w:val="00E97E05"/>
    <w:rsid w:val="00EA07BC"/>
    <w:rsid w:val="00EA136E"/>
    <w:rsid w:val="00EA1A50"/>
    <w:rsid w:val="00EA2329"/>
    <w:rsid w:val="00EA3CF2"/>
    <w:rsid w:val="00EA3D3C"/>
    <w:rsid w:val="00EB2833"/>
    <w:rsid w:val="00EB2AB0"/>
    <w:rsid w:val="00EB5B7C"/>
    <w:rsid w:val="00EC0F44"/>
    <w:rsid w:val="00ED0C74"/>
    <w:rsid w:val="00ED19A0"/>
    <w:rsid w:val="00ED3374"/>
    <w:rsid w:val="00ED3E5D"/>
    <w:rsid w:val="00ED54AC"/>
    <w:rsid w:val="00EE089C"/>
    <w:rsid w:val="00EE0D17"/>
    <w:rsid w:val="00EE3222"/>
    <w:rsid w:val="00EE3A65"/>
    <w:rsid w:val="00EF04E5"/>
    <w:rsid w:val="00EF1B9C"/>
    <w:rsid w:val="00EF275A"/>
    <w:rsid w:val="00EF345C"/>
    <w:rsid w:val="00EF78EC"/>
    <w:rsid w:val="00EF78FE"/>
    <w:rsid w:val="00F03AFF"/>
    <w:rsid w:val="00F05585"/>
    <w:rsid w:val="00F061CB"/>
    <w:rsid w:val="00F0759B"/>
    <w:rsid w:val="00F105C5"/>
    <w:rsid w:val="00F1234C"/>
    <w:rsid w:val="00F168AE"/>
    <w:rsid w:val="00F16C6C"/>
    <w:rsid w:val="00F21B7E"/>
    <w:rsid w:val="00F31FE5"/>
    <w:rsid w:val="00F3497C"/>
    <w:rsid w:val="00F36D4B"/>
    <w:rsid w:val="00F41C8C"/>
    <w:rsid w:val="00F45621"/>
    <w:rsid w:val="00F5250D"/>
    <w:rsid w:val="00F53C8F"/>
    <w:rsid w:val="00F54D08"/>
    <w:rsid w:val="00F54EEE"/>
    <w:rsid w:val="00F61E41"/>
    <w:rsid w:val="00F62153"/>
    <w:rsid w:val="00F6244D"/>
    <w:rsid w:val="00F62E7F"/>
    <w:rsid w:val="00F66B06"/>
    <w:rsid w:val="00F715D9"/>
    <w:rsid w:val="00F730C1"/>
    <w:rsid w:val="00F73A48"/>
    <w:rsid w:val="00F75AC9"/>
    <w:rsid w:val="00F75D8A"/>
    <w:rsid w:val="00F76E58"/>
    <w:rsid w:val="00F81F19"/>
    <w:rsid w:val="00F822E9"/>
    <w:rsid w:val="00F84034"/>
    <w:rsid w:val="00F867AC"/>
    <w:rsid w:val="00F869F3"/>
    <w:rsid w:val="00F86E7F"/>
    <w:rsid w:val="00F91773"/>
    <w:rsid w:val="00F95C9F"/>
    <w:rsid w:val="00F96F82"/>
    <w:rsid w:val="00F97632"/>
    <w:rsid w:val="00F97C6B"/>
    <w:rsid w:val="00FA3497"/>
    <w:rsid w:val="00FA3A1D"/>
    <w:rsid w:val="00FA452E"/>
    <w:rsid w:val="00FA6A2B"/>
    <w:rsid w:val="00FA71E8"/>
    <w:rsid w:val="00FB2651"/>
    <w:rsid w:val="00FB4CE6"/>
    <w:rsid w:val="00FB78BF"/>
    <w:rsid w:val="00FB7E18"/>
    <w:rsid w:val="00FC03FC"/>
    <w:rsid w:val="00FD2296"/>
    <w:rsid w:val="00FD24E6"/>
    <w:rsid w:val="00FD4F36"/>
    <w:rsid w:val="00FD560F"/>
    <w:rsid w:val="00FD7A86"/>
    <w:rsid w:val="00FE036F"/>
    <w:rsid w:val="00FE0867"/>
    <w:rsid w:val="00FE2641"/>
    <w:rsid w:val="00FE47CE"/>
    <w:rsid w:val="00FE720F"/>
    <w:rsid w:val="00FF34AF"/>
    <w:rsid w:val="00FF4407"/>
  </w:rsids>
  <m:mathPr>
    <m:mathFont m:val="Cambria Math"/>
    <m:brkBin m:val="before"/>
    <m:brkBinSub m:val="--"/>
    <m:smallFrac m:val="0"/>
    <m:dispDef/>
    <m:lMargin m:val="0"/>
    <m:rMargin m:val="0"/>
    <m:defJc m:val="centerGroup"/>
    <m:wrapIndent m:val="1440"/>
    <m:intLim m:val="subSup"/>
    <m:naryLim m:val="undOvr"/>
  </m:mathPr>
  <w:themeFontLang w:val="eu-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0321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u-ES" w:eastAsia="eu-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locked="1" w:uiPriority="39"/>
    <w:lsdException w:name="toc 2" w:locked="1" w:uiPriority="39"/>
    <w:lsdException w:name="toc 3" w:locked="1" w:uiPriority="39"/>
    <w:lsdException w:name="header" w:locked="1"/>
    <w:lsdException w:name="footer" w:locked="1"/>
    <w:lsdException w:name="caption" w:locked="1" w:semiHidden="1" w:unhideWhenUsed="1" w:qFormat="1"/>
    <w:lsdException w:name="Hyperlink" w:locked="1" w:uiPriority="99"/>
    <w:lsdException w:name="Strong" w:locked="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atentStyles>
  <w:style w:type="paragraph" w:default="1" w:styleId="Normala">
    <w:name w:val="Normal"/>
    <w:qFormat/>
    <w:rsid w:val="00FE0867"/>
    <w:pPr>
      <w:spacing w:after="120"/>
      <w:jc w:val="both"/>
    </w:pPr>
    <w:rPr>
      <w:rFonts w:ascii="Calibri" w:hAnsi="Calibri"/>
      <w:sz w:val="24"/>
      <w:szCs w:val="24"/>
    </w:rPr>
  </w:style>
  <w:style w:type="paragraph" w:styleId="1izenburua">
    <w:name w:val="heading 1"/>
    <w:basedOn w:val="1"/>
    <w:next w:val="Normala"/>
    <w:link w:val="1izenburuaKar"/>
    <w:qFormat/>
    <w:rsid w:val="00420F38"/>
    <w:pPr>
      <w:keepNext/>
      <w:keepLines/>
      <w:numPr>
        <w:numId w:val="1"/>
      </w:numPr>
      <w:spacing w:after="240"/>
      <w:outlineLvl w:val="0"/>
    </w:pPr>
    <w:rPr>
      <w:rFonts w:ascii="Verdana" w:hAnsi="Verdana"/>
      <w:bCs/>
      <w:szCs w:val="28"/>
      <w:u w:val="single"/>
      <w:lang w:val="x-none" w:eastAsia="x-none"/>
    </w:rPr>
  </w:style>
  <w:style w:type="paragraph" w:styleId="2izenburua">
    <w:name w:val="heading 2"/>
    <w:basedOn w:val="Normala"/>
    <w:next w:val="Normala"/>
    <w:link w:val="2izenburuaKar"/>
    <w:qFormat/>
    <w:rsid w:val="009429A9"/>
    <w:pPr>
      <w:keepNext/>
      <w:keepLines/>
      <w:numPr>
        <w:ilvl w:val="1"/>
        <w:numId w:val="1"/>
      </w:numPr>
      <w:spacing w:before="200"/>
      <w:outlineLvl w:val="1"/>
    </w:pPr>
    <w:rPr>
      <w:b/>
      <w:bCs/>
    </w:rPr>
  </w:style>
  <w:style w:type="paragraph" w:styleId="3izenburua">
    <w:name w:val="heading 3"/>
    <w:basedOn w:val="Normala"/>
    <w:next w:val="Normala"/>
    <w:link w:val="3izenburuaKar"/>
    <w:qFormat/>
    <w:rsid w:val="006A5B02"/>
    <w:pPr>
      <w:keepNext/>
      <w:keepLines/>
      <w:numPr>
        <w:ilvl w:val="2"/>
        <w:numId w:val="1"/>
      </w:numPr>
      <w:spacing w:before="200"/>
      <w:outlineLvl w:val="2"/>
    </w:pPr>
    <w:rPr>
      <w:rFonts w:ascii="Cambria" w:hAnsi="Cambria"/>
      <w:b/>
      <w:bCs/>
      <w:color w:val="4F81BD"/>
      <w:lang w:val="x-none"/>
    </w:rPr>
  </w:style>
  <w:style w:type="paragraph" w:styleId="4izenburua">
    <w:name w:val="heading 4"/>
    <w:basedOn w:val="Normala"/>
    <w:next w:val="Normala"/>
    <w:link w:val="4izenburuaKar"/>
    <w:rsid w:val="00636D18"/>
    <w:pPr>
      <w:keepNext/>
      <w:numPr>
        <w:ilvl w:val="3"/>
        <w:numId w:val="1"/>
      </w:numPr>
      <w:spacing w:line="360" w:lineRule="exact"/>
      <w:outlineLvl w:val="3"/>
    </w:pPr>
    <w:rPr>
      <w:rFonts w:ascii="Times New Roman" w:eastAsia="Times New Roman" w:hAnsi="Times New Roman"/>
      <w:b/>
      <w:szCs w:val="20"/>
      <w:lang w:val="en-GB" w:eastAsia="x-none"/>
    </w:rPr>
  </w:style>
  <w:style w:type="paragraph" w:styleId="5izenburua">
    <w:name w:val="heading 5"/>
    <w:basedOn w:val="Normala"/>
    <w:next w:val="Normala"/>
    <w:link w:val="5izenburuaKar"/>
    <w:rsid w:val="006A5B02"/>
    <w:pPr>
      <w:keepNext/>
      <w:keepLines/>
      <w:numPr>
        <w:ilvl w:val="4"/>
        <w:numId w:val="1"/>
      </w:numPr>
      <w:spacing w:before="200"/>
      <w:outlineLvl w:val="4"/>
    </w:pPr>
    <w:rPr>
      <w:rFonts w:ascii="Cambria" w:hAnsi="Cambria"/>
      <w:color w:val="243F60"/>
      <w:lang w:val="x-none"/>
    </w:rPr>
  </w:style>
  <w:style w:type="paragraph" w:styleId="6izenburua">
    <w:name w:val="heading 6"/>
    <w:basedOn w:val="Normala"/>
    <w:next w:val="Normala"/>
    <w:link w:val="6izenburuaKar"/>
    <w:rsid w:val="006A5B02"/>
    <w:pPr>
      <w:keepNext/>
      <w:keepLines/>
      <w:numPr>
        <w:ilvl w:val="5"/>
        <w:numId w:val="1"/>
      </w:numPr>
      <w:spacing w:before="200"/>
      <w:outlineLvl w:val="5"/>
    </w:pPr>
    <w:rPr>
      <w:rFonts w:ascii="Cambria" w:hAnsi="Cambria"/>
      <w:i/>
      <w:iCs/>
      <w:color w:val="243F60"/>
      <w:lang w:val="x-none"/>
    </w:rPr>
  </w:style>
  <w:style w:type="paragraph" w:styleId="7izenburua">
    <w:name w:val="heading 7"/>
    <w:basedOn w:val="Normala"/>
    <w:next w:val="Normala"/>
    <w:link w:val="7izenburuaKar"/>
    <w:rsid w:val="006A5B02"/>
    <w:pPr>
      <w:keepNext/>
      <w:keepLines/>
      <w:numPr>
        <w:ilvl w:val="6"/>
        <w:numId w:val="1"/>
      </w:numPr>
      <w:spacing w:before="200"/>
      <w:outlineLvl w:val="6"/>
    </w:pPr>
    <w:rPr>
      <w:rFonts w:ascii="Cambria" w:hAnsi="Cambria"/>
      <w:i/>
      <w:iCs/>
      <w:color w:val="404040"/>
      <w:lang w:val="x-none"/>
    </w:rPr>
  </w:style>
  <w:style w:type="paragraph" w:styleId="8izenburua">
    <w:name w:val="heading 8"/>
    <w:basedOn w:val="Normala"/>
    <w:next w:val="Normala"/>
    <w:link w:val="8izenburuaKar"/>
    <w:rsid w:val="006A5B02"/>
    <w:pPr>
      <w:keepNext/>
      <w:keepLines/>
      <w:numPr>
        <w:ilvl w:val="7"/>
        <w:numId w:val="1"/>
      </w:numPr>
      <w:spacing w:before="200"/>
      <w:outlineLvl w:val="7"/>
    </w:pPr>
    <w:rPr>
      <w:rFonts w:ascii="Cambria" w:hAnsi="Cambria"/>
      <w:color w:val="404040"/>
      <w:sz w:val="20"/>
      <w:szCs w:val="20"/>
      <w:lang w:val="x-none"/>
    </w:rPr>
  </w:style>
  <w:style w:type="paragraph" w:styleId="9izenburua">
    <w:name w:val="heading 9"/>
    <w:basedOn w:val="Normala"/>
    <w:next w:val="Normala"/>
    <w:link w:val="9izenburuaKar"/>
    <w:rsid w:val="006A5B02"/>
    <w:pPr>
      <w:keepNext/>
      <w:keepLines/>
      <w:numPr>
        <w:ilvl w:val="8"/>
        <w:numId w:val="1"/>
      </w:numPr>
      <w:spacing w:before="200"/>
      <w:outlineLvl w:val="8"/>
    </w:pPr>
    <w:rPr>
      <w:rFonts w:ascii="Cambria" w:hAnsi="Cambria"/>
      <w:i/>
      <w:iCs/>
      <w:color w:val="404040"/>
      <w:sz w:val="20"/>
      <w:szCs w:val="20"/>
      <w:lang w:val="x-none"/>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rsid w:val="001231F8"/>
    <w:pPr>
      <w:tabs>
        <w:tab w:val="center" w:pos="4536"/>
        <w:tab w:val="right" w:pos="9072"/>
      </w:tabs>
    </w:pPr>
    <w:rPr>
      <w:rFonts w:ascii="Futura Lt BT" w:hAnsi="Futura Lt BT"/>
      <w:lang w:val="es-ES"/>
    </w:rPr>
  </w:style>
  <w:style w:type="paragraph" w:styleId="Orri-oina">
    <w:name w:val="footer"/>
    <w:basedOn w:val="Normala"/>
    <w:link w:val="Orri-oinaKar"/>
    <w:rsid w:val="001231F8"/>
    <w:pPr>
      <w:tabs>
        <w:tab w:val="center" w:pos="4536"/>
        <w:tab w:val="right" w:pos="9072"/>
      </w:tabs>
    </w:pPr>
    <w:rPr>
      <w:rFonts w:ascii="Futura Lt BT" w:hAnsi="Futura Lt BT"/>
      <w:lang w:val="es-ES"/>
    </w:rPr>
  </w:style>
  <w:style w:type="character" w:styleId="Hiperesteka">
    <w:name w:val="Hyperlink"/>
    <w:uiPriority w:val="99"/>
    <w:rsid w:val="001231F8"/>
    <w:rPr>
      <w:color w:val="0000FF"/>
      <w:u w:val="single"/>
    </w:rPr>
  </w:style>
  <w:style w:type="character" w:styleId="BisitatutakoHiperesteka">
    <w:name w:val="FollowedHyperlink"/>
    <w:rsid w:val="001231F8"/>
    <w:rPr>
      <w:color w:val="800080"/>
      <w:u w:val="single"/>
    </w:rPr>
  </w:style>
  <w:style w:type="paragraph" w:styleId="Bunbuiloarentestua">
    <w:name w:val="Balloon Text"/>
    <w:basedOn w:val="Normala"/>
    <w:link w:val="BunbuiloarentestuaKar"/>
    <w:semiHidden/>
    <w:rsid w:val="005B2D81"/>
    <w:rPr>
      <w:rFonts w:ascii="Tahoma" w:hAnsi="Tahoma"/>
      <w:sz w:val="16"/>
      <w:szCs w:val="16"/>
      <w:lang w:val="es-ES"/>
    </w:rPr>
  </w:style>
  <w:style w:type="character" w:customStyle="1" w:styleId="BunbuiloarentestuaKar">
    <w:name w:val="Bunbuiloaren testua Kar"/>
    <w:link w:val="Bunbuiloarentestua"/>
    <w:locked/>
    <w:rsid w:val="005B2D81"/>
    <w:rPr>
      <w:rFonts w:ascii="Tahoma" w:hAnsi="Tahoma" w:cs="Tahoma"/>
      <w:sz w:val="16"/>
      <w:szCs w:val="16"/>
      <w:lang w:val="es-ES" w:eastAsia="es-ES"/>
    </w:rPr>
  </w:style>
  <w:style w:type="paragraph" w:customStyle="1" w:styleId="ListParagraph1">
    <w:name w:val="List Paragraph1"/>
    <w:basedOn w:val="Normala"/>
    <w:qFormat/>
    <w:rsid w:val="0068466A"/>
    <w:pPr>
      <w:ind w:left="720"/>
    </w:pPr>
  </w:style>
  <w:style w:type="table" w:styleId="Saretaduntaula">
    <w:name w:val="Table Grid"/>
    <w:basedOn w:val="Taulanormala"/>
    <w:rsid w:val="00F45621"/>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rputz-testuarenkoska3">
    <w:name w:val="Body Text Indent 3"/>
    <w:basedOn w:val="Normala"/>
    <w:link w:val="Gorputz-testuarenkoska3Kar"/>
    <w:rsid w:val="00F41C8C"/>
    <w:pPr>
      <w:widowControl w:val="0"/>
      <w:ind w:left="540" w:hanging="540"/>
    </w:pPr>
    <w:rPr>
      <w:rFonts w:ascii="Times New Roman" w:eastAsia="Times New Roman" w:hAnsi="Times New Roman"/>
      <w:kern w:val="2"/>
      <w:szCs w:val="20"/>
      <w:lang w:val="en-US" w:eastAsia="zh-CN"/>
    </w:rPr>
  </w:style>
  <w:style w:type="character" w:customStyle="1" w:styleId="Gorputz-testuarenkoska3Kar">
    <w:name w:val="Gorputz-testuaren koska 3 Kar"/>
    <w:link w:val="Gorputz-testuarenkoska3"/>
    <w:locked/>
    <w:rsid w:val="00F41C8C"/>
    <w:rPr>
      <w:rFonts w:eastAsia="Times New Roman" w:cs="Times New Roman"/>
      <w:kern w:val="2"/>
      <w:sz w:val="24"/>
      <w:lang w:val="en-US" w:eastAsia="zh-CN"/>
    </w:rPr>
  </w:style>
  <w:style w:type="paragraph" w:styleId="Gorputz-testua">
    <w:name w:val="Body Text"/>
    <w:basedOn w:val="Normala"/>
    <w:link w:val="Gorputz-testuaKar"/>
    <w:rsid w:val="00F41C8C"/>
    <w:rPr>
      <w:rFonts w:ascii="Futura Lt BT" w:hAnsi="Futura Lt BT"/>
      <w:lang w:val="es-ES"/>
    </w:rPr>
  </w:style>
  <w:style w:type="character" w:customStyle="1" w:styleId="Gorputz-testuaKar">
    <w:name w:val="Gorputz-testua Kar"/>
    <w:link w:val="Gorputz-testua"/>
    <w:locked/>
    <w:rsid w:val="00F41C8C"/>
    <w:rPr>
      <w:rFonts w:ascii="Futura Lt BT" w:hAnsi="Futura Lt BT" w:cs="Times New Roman"/>
      <w:sz w:val="24"/>
      <w:szCs w:val="24"/>
      <w:lang w:val="es-ES" w:eastAsia="es-ES"/>
    </w:rPr>
  </w:style>
  <w:style w:type="paragraph" w:customStyle="1" w:styleId="1">
    <w:name w:val="1"/>
    <w:basedOn w:val="Normala"/>
    <w:rsid w:val="00333E28"/>
    <w:rPr>
      <w:rFonts w:ascii="Times New Roman" w:hAnsi="Times New Roman"/>
      <w:b/>
      <w:sz w:val="28"/>
      <w:szCs w:val="20"/>
      <w:lang w:val="en-GB" w:eastAsia="zh-CN"/>
    </w:rPr>
  </w:style>
  <w:style w:type="paragraph" w:styleId="Gorputz-testuarenkoska">
    <w:name w:val="Body Text Indent"/>
    <w:basedOn w:val="Normala"/>
    <w:link w:val="Gorputz-testuarenkoskaKar"/>
    <w:rsid w:val="00636D18"/>
    <w:pPr>
      <w:ind w:left="283"/>
    </w:pPr>
    <w:rPr>
      <w:rFonts w:ascii="Futura Lt BT" w:hAnsi="Futura Lt BT"/>
      <w:lang w:val="es-ES"/>
    </w:rPr>
  </w:style>
  <w:style w:type="character" w:customStyle="1" w:styleId="Gorputz-testuarenkoskaKar">
    <w:name w:val="Gorputz-testuaren koska Kar"/>
    <w:link w:val="Gorputz-testuarenkoska"/>
    <w:locked/>
    <w:rsid w:val="00636D18"/>
    <w:rPr>
      <w:rFonts w:ascii="Futura Lt BT" w:hAnsi="Futura Lt BT" w:cs="Times New Roman"/>
      <w:sz w:val="24"/>
      <w:szCs w:val="24"/>
      <w:lang w:val="es-ES" w:eastAsia="es-ES"/>
    </w:rPr>
  </w:style>
  <w:style w:type="paragraph" w:styleId="Gorputz-testuarenkoska2">
    <w:name w:val="Body Text Indent 2"/>
    <w:basedOn w:val="Normala"/>
    <w:link w:val="Gorputz-testuarenkoska2Kar"/>
    <w:rsid w:val="00636D18"/>
    <w:pPr>
      <w:spacing w:line="480" w:lineRule="auto"/>
      <w:ind w:left="283"/>
    </w:pPr>
    <w:rPr>
      <w:rFonts w:ascii="Futura Lt BT" w:hAnsi="Futura Lt BT"/>
      <w:lang w:val="es-ES"/>
    </w:rPr>
  </w:style>
  <w:style w:type="character" w:customStyle="1" w:styleId="Gorputz-testuarenkoska2Kar">
    <w:name w:val="Gorputz-testuaren koska 2 Kar"/>
    <w:link w:val="Gorputz-testuarenkoska2"/>
    <w:locked/>
    <w:rsid w:val="00636D18"/>
    <w:rPr>
      <w:rFonts w:ascii="Futura Lt BT" w:hAnsi="Futura Lt BT" w:cs="Times New Roman"/>
      <w:sz w:val="24"/>
      <w:szCs w:val="24"/>
      <w:lang w:val="es-ES" w:eastAsia="es-ES"/>
    </w:rPr>
  </w:style>
  <w:style w:type="paragraph" w:styleId="Gorputz-testua2">
    <w:name w:val="Body Text 2"/>
    <w:basedOn w:val="Normala"/>
    <w:link w:val="Gorputz-testua2Kar"/>
    <w:rsid w:val="00636D18"/>
    <w:pPr>
      <w:spacing w:line="480" w:lineRule="auto"/>
    </w:pPr>
    <w:rPr>
      <w:rFonts w:ascii="Futura Lt BT" w:hAnsi="Futura Lt BT"/>
      <w:lang w:val="es-ES"/>
    </w:rPr>
  </w:style>
  <w:style w:type="character" w:customStyle="1" w:styleId="Gorputz-testua2Kar">
    <w:name w:val="Gorputz-testua 2 Kar"/>
    <w:link w:val="Gorputz-testua2"/>
    <w:locked/>
    <w:rsid w:val="00636D18"/>
    <w:rPr>
      <w:rFonts w:ascii="Futura Lt BT" w:hAnsi="Futura Lt BT" w:cs="Times New Roman"/>
      <w:sz w:val="24"/>
      <w:szCs w:val="24"/>
      <w:lang w:val="es-ES" w:eastAsia="es-ES"/>
    </w:rPr>
  </w:style>
  <w:style w:type="character" w:customStyle="1" w:styleId="4izenburuaKar">
    <w:name w:val="4. izenburua Kar"/>
    <w:link w:val="4izenburua"/>
    <w:locked/>
    <w:rsid w:val="00636D18"/>
    <w:rPr>
      <w:rFonts w:eastAsia="Times New Roman"/>
      <w:b/>
      <w:sz w:val="24"/>
      <w:lang w:val="en-GB" w:eastAsia="x-none"/>
    </w:rPr>
  </w:style>
  <w:style w:type="character" w:customStyle="1" w:styleId="GoiburuaKar">
    <w:name w:val="Goiburua Kar"/>
    <w:link w:val="Goiburua"/>
    <w:locked/>
    <w:rsid w:val="00E02DA5"/>
    <w:rPr>
      <w:rFonts w:ascii="Futura Lt BT" w:hAnsi="Futura Lt BT" w:cs="Times New Roman"/>
      <w:sz w:val="24"/>
      <w:szCs w:val="24"/>
      <w:lang w:val="es-ES" w:eastAsia="es-ES"/>
    </w:rPr>
  </w:style>
  <w:style w:type="character" w:customStyle="1" w:styleId="Orri-oinaKar">
    <w:name w:val="Orri-oina Kar"/>
    <w:link w:val="Orri-oina"/>
    <w:locked/>
    <w:rsid w:val="00E02DA5"/>
    <w:rPr>
      <w:rFonts w:ascii="Futura Lt BT" w:hAnsi="Futura Lt BT" w:cs="Times New Roman"/>
      <w:sz w:val="24"/>
      <w:szCs w:val="24"/>
      <w:lang w:val="es-ES" w:eastAsia="es-ES"/>
    </w:rPr>
  </w:style>
  <w:style w:type="character" w:customStyle="1" w:styleId="1izenburuaKar">
    <w:name w:val="1. izenburua Kar"/>
    <w:link w:val="1izenburua"/>
    <w:locked/>
    <w:rsid w:val="00420F38"/>
    <w:rPr>
      <w:rFonts w:ascii="Verdana" w:hAnsi="Verdana"/>
      <w:b/>
      <w:bCs/>
      <w:sz w:val="28"/>
      <w:szCs w:val="28"/>
      <w:u w:val="single"/>
      <w:lang w:val="x-none" w:eastAsia="x-none"/>
    </w:rPr>
  </w:style>
  <w:style w:type="character" w:customStyle="1" w:styleId="2izenburuaKar">
    <w:name w:val="2. izenburua Kar"/>
    <w:link w:val="2izenburua"/>
    <w:locked/>
    <w:rsid w:val="009429A9"/>
    <w:rPr>
      <w:rFonts w:ascii="Calibri" w:hAnsi="Calibri"/>
      <w:b/>
      <w:bCs/>
      <w:sz w:val="24"/>
      <w:szCs w:val="24"/>
    </w:rPr>
  </w:style>
  <w:style w:type="character" w:customStyle="1" w:styleId="3izenburuaKar">
    <w:name w:val="3. izenburua Kar"/>
    <w:link w:val="3izenburua"/>
    <w:locked/>
    <w:rsid w:val="006A5B02"/>
    <w:rPr>
      <w:rFonts w:ascii="Cambria" w:hAnsi="Cambria"/>
      <w:b/>
      <w:bCs/>
      <w:color w:val="4F81BD"/>
      <w:sz w:val="24"/>
      <w:szCs w:val="24"/>
      <w:lang w:val="x-none"/>
    </w:rPr>
  </w:style>
  <w:style w:type="character" w:customStyle="1" w:styleId="5izenburuaKar">
    <w:name w:val="5. izenburua Kar"/>
    <w:link w:val="5izenburua"/>
    <w:locked/>
    <w:rsid w:val="006A5B02"/>
    <w:rPr>
      <w:rFonts w:ascii="Cambria" w:hAnsi="Cambria"/>
      <w:color w:val="243F60"/>
      <w:sz w:val="24"/>
      <w:szCs w:val="24"/>
      <w:lang w:val="x-none"/>
    </w:rPr>
  </w:style>
  <w:style w:type="character" w:customStyle="1" w:styleId="6izenburuaKar">
    <w:name w:val="6. izenburua Kar"/>
    <w:link w:val="6izenburua"/>
    <w:locked/>
    <w:rsid w:val="006A5B02"/>
    <w:rPr>
      <w:rFonts w:ascii="Cambria" w:hAnsi="Cambria"/>
      <w:i/>
      <w:iCs/>
      <w:color w:val="243F60"/>
      <w:sz w:val="24"/>
      <w:szCs w:val="24"/>
      <w:lang w:val="x-none"/>
    </w:rPr>
  </w:style>
  <w:style w:type="character" w:customStyle="1" w:styleId="7izenburuaKar">
    <w:name w:val="7. izenburua Kar"/>
    <w:link w:val="7izenburua"/>
    <w:locked/>
    <w:rsid w:val="006A5B02"/>
    <w:rPr>
      <w:rFonts w:ascii="Cambria" w:hAnsi="Cambria"/>
      <w:i/>
      <w:iCs/>
      <w:color w:val="404040"/>
      <w:sz w:val="24"/>
      <w:szCs w:val="24"/>
      <w:lang w:val="x-none"/>
    </w:rPr>
  </w:style>
  <w:style w:type="character" w:customStyle="1" w:styleId="8izenburuaKar">
    <w:name w:val="8. izenburua Kar"/>
    <w:link w:val="8izenburua"/>
    <w:locked/>
    <w:rsid w:val="006A5B02"/>
    <w:rPr>
      <w:rFonts w:ascii="Cambria" w:hAnsi="Cambria"/>
      <w:color w:val="404040"/>
      <w:lang w:val="x-none"/>
    </w:rPr>
  </w:style>
  <w:style w:type="character" w:customStyle="1" w:styleId="9izenburuaKar">
    <w:name w:val="9. izenburua Kar"/>
    <w:link w:val="9izenburua"/>
    <w:locked/>
    <w:rsid w:val="006A5B02"/>
    <w:rPr>
      <w:rFonts w:ascii="Cambria" w:hAnsi="Cambria"/>
      <w:i/>
      <w:iCs/>
      <w:color w:val="404040"/>
      <w:lang w:val="x-none"/>
    </w:rPr>
  </w:style>
  <w:style w:type="paragraph" w:customStyle="1" w:styleId="NoSpacing1">
    <w:name w:val="No Spacing1"/>
    <w:link w:val="NoSpacingChar"/>
    <w:rsid w:val="00FA3497"/>
    <w:rPr>
      <w:rFonts w:ascii="Calibri" w:hAnsi="Calibri"/>
      <w:sz w:val="22"/>
      <w:szCs w:val="22"/>
    </w:rPr>
  </w:style>
  <w:style w:type="character" w:customStyle="1" w:styleId="NoSpacingChar">
    <w:name w:val="No Spacing Char"/>
    <w:link w:val="NoSpacing1"/>
    <w:locked/>
    <w:rsid w:val="00FA3497"/>
    <w:rPr>
      <w:rFonts w:ascii="Calibri" w:hAnsi="Calibri"/>
      <w:sz w:val="22"/>
      <w:szCs w:val="22"/>
      <w:lang w:val="eu-ES" w:eastAsia="eu-ES" w:bidi="ar-SA"/>
    </w:rPr>
  </w:style>
  <w:style w:type="character" w:styleId="Lodia">
    <w:name w:val="Strong"/>
    <w:rsid w:val="00836A84"/>
    <w:rPr>
      <w:rFonts w:cs="Times New Roman"/>
      <w:b/>
      <w:bCs/>
      <w:sz w:val="32"/>
      <w:szCs w:val="32"/>
      <w:u w:val="single"/>
    </w:rPr>
  </w:style>
  <w:style w:type="paragraph" w:customStyle="1" w:styleId="TOCHeading1">
    <w:name w:val="TOC Heading1"/>
    <w:basedOn w:val="1izenburua"/>
    <w:next w:val="Normala"/>
    <w:rsid w:val="00855DEA"/>
    <w:pPr>
      <w:numPr>
        <w:numId w:val="0"/>
      </w:numPr>
      <w:spacing w:line="276" w:lineRule="auto"/>
      <w:jc w:val="left"/>
      <w:outlineLvl w:val="9"/>
    </w:pPr>
    <w:rPr>
      <w:b w:val="0"/>
      <w:u w:val="none"/>
      <w:lang w:eastAsia="eu-ES"/>
    </w:rPr>
  </w:style>
  <w:style w:type="paragraph" w:styleId="EA2">
    <w:name w:val="toc 2"/>
    <w:basedOn w:val="Normala"/>
    <w:next w:val="Normala"/>
    <w:autoRedefine/>
    <w:uiPriority w:val="39"/>
    <w:rsid w:val="00855DEA"/>
    <w:pPr>
      <w:spacing w:after="100" w:line="276" w:lineRule="auto"/>
      <w:ind w:left="220"/>
    </w:pPr>
    <w:rPr>
      <w:sz w:val="22"/>
      <w:szCs w:val="22"/>
    </w:rPr>
  </w:style>
  <w:style w:type="paragraph" w:styleId="EA1">
    <w:name w:val="toc 1"/>
    <w:basedOn w:val="Normala"/>
    <w:next w:val="Normala"/>
    <w:autoRedefine/>
    <w:uiPriority w:val="39"/>
    <w:rsid w:val="008A058C"/>
    <w:pPr>
      <w:tabs>
        <w:tab w:val="left" w:pos="440"/>
        <w:tab w:val="right" w:leader="dot" w:pos="8494"/>
      </w:tabs>
      <w:spacing w:after="100" w:line="276" w:lineRule="auto"/>
    </w:pPr>
    <w:rPr>
      <w:sz w:val="22"/>
      <w:szCs w:val="22"/>
    </w:rPr>
  </w:style>
  <w:style w:type="paragraph" w:styleId="EA3">
    <w:name w:val="toc 3"/>
    <w:basedOn w:val="Normala"/>
    <w:next w:val="Normala"/>
    <w:autoRedefine/>
    <w:uiPriority w:val="39"/>
    <w:rsid w:val="00855DEA"/>
    <w:pPr>
      <w:spacing w:after="100" w:line="276" w:lineRule="auto"/>
      <w:ind w:left="440"/>
    </w:pPr>
    <w:rPr>
      <w:sz w:val="22"/>
      <w:szCs w:val="22"/>
    </w:rPr>
  </w:style>
  <w:style w:type="paragraph" w:customStyle="1" w:styleId="Zerrendazbai">
    <w:name w:val="Zerrenda z bai"/>
    <w:basedOn w:val="2izenburua"/>
    <w:rsid w:val="004D0ABE"/>
    <w:pPr>
      <w:keepNext w:val="0"/>
      <w:spacing w:before="0"/>
      <w:outlineLvl w:val="9"/>
    </w:pPr>
    <w:rPr>
      <w:b w:val="0"/>
    </w:rPr>
  </w:style>
  <w:style w:type="paragraph" w:styleId="Indizea1">
    <w:name w:val="index 1"/>
    <w:basedOn w:val="Normala"/>
    <w:next w:val="Normala"/>
    <w:autoRedefine/>
    <w:semiHidden/>
    <w:rsid w:val="002A4B4E"/>
    <w:pPr>
      <w:ind w:left="240" w:hanging="240"/>
    </w:pPr>
  </w:style>
  <w:style w:type="paragraph" w:customStyle="1" w:styleId="ZerrengaZez">
    <w:name w:val="Zerrenga Z ez"/>
    <w:basedOn w:val="Normala"/>
    <w:rsid w:val="00063120"/>
    <w:pPr>
      <w:ind w:left="709"/>
    </w:pPr>
  </w:style>
  <w:style w:type="character" w:customStyle="1" w:styleId="IntenseEmphasis1">
    <w:name w:val="Intense Emphasis1"/>
    <w:rsid w:val="001158F8"/>
    <w:rPr>
      <w:rFonts w:cs="Times New Roman"/>
      <w:b/>
      <w:bCs/>
      <w:i/>
      <w:iCs/>
      <w:color w:val="4F81BD"/>
      <w:sz w:val="24"/>
      <w:szCs w:val="24"/>
    </w:rPr>
  </w:style>
  <w:style w:type="character" w:styleId="Iruzkinarenerreferentzia">
    <w:name w:val="annotation reference"/>
    <w:rsid w:val="00C03C8F"/>
    <w:rPr>
      <w:sz w:val="16"/>
      <w:szCs w:val="16"/>
    </w:rPr>
  </w:style>
  <w:style w:type="paragraph" w:styleId="Iruzkinarentestua">
    <w:name w:val="annotation text"/>
    <w:basedOn w:val="Normala"/>
    <w:link w:val="IruzkinarentestuaKar"/>
    <w:rsid w:val="00C03C8F"/>
    <w:rPr>
      <w:sz w:val="20"/>
      <w:szCs w:val="20"/>
      <w:lang w:eastAsia="x-none"/>
    </w:rPr>
  </w:style>
  <w:style w:type="paragraph" w:styleId="Iruzkinarengaia">
    <w:name w:val="annotation subject"/>
    <w:basedOn w:val="Iruzkinarentestua"/>
    <w:next w:val="Iruzkinarentestua"/>
    <w:semiHidden/>
    <w:rsid w:val="00C03C8F"/>
    <w:rPr>
      <w:b/>
      <w:bCs/>
    </w:rPr>
  </w:style>
  <w:style w:type="paragraph" w:customStyle="1" w:styleId="Revision1">
    <w:name w:val="Revision1"/>
    <w:hidden/>
    <w:uiPriority w:val="99"/>
    <w:semiHidden/>
    <w:rsid w:val="00740B4B"/>
    <w:rPr>
      <w:rFonts w:ascii="Calibri" w:hAnsi="Calibri"/>
      <w:sz w:val="24"/>
      <w:szCs w:val="24"/>
      <w:lang w:eastAsia="es-ES"/>
    </w:rPr>
  </w:style>
  <w:style w:type="character" w:customStyle="1" w:styleId="IruzkinarentestuaKar">
    <w:name w:val="Iruzkinaren testua Kar"/>
    <w:link w:val="Iruzkinarentestua"/>
    <w:rsid w:val="00D0737A"/>
    <w:rPr>
      <w:rFonts w:ascii="Calibri" w:hAnsi="Calibri"/>
      <w:lang w:val="eu-ES"/>
    </w:rPr>
  </w:style>
  <w:style w:type="paragraph" w:customStyle="1" w:styleId="Koloretakoitzaldura-1enfasia1">
    <w:name w:val="Koloretako itzaldura - 1. enfasia1"/>
    <w:hidden/>
    <w:uiPriority w:val="99"/>
    <w:semiHidden/>
    <w:rsid w:val="009177C2"/>
    <w:rPr>
      <w:rFonts w:ascii="Calibri" w:hAnsi="Calibri"/>
      <w:sz w:val="24"/>
      <w:szCs w:val="24"/>
      <w:lang w:eastAsia="es-ES"/>
    </w:rPr>
  </w:style>
  <w:style w:type="paragraph" w:customStyle="1" w:styleId="TOCizenburua1">
    <w:name w:val="TOC izenburua1"/>
    <w:basedOn w:val="1izenburua"/>
    <w:next w:val="Normala"/>
    <w:uiPriority w:val="39"/>
    <w:rsid w:val="00074DF7"/>
    <w:pPr>
      <w:numPr>
        <w:numId w:val="0"/>
      </w:numPr>
      <w:spacing w:before="480" w:after="0" w:line="276" w:lineRule="auto"/>
      <w:jc w:val="left"/>
      <w:outlineLvl w:val="9"/>
    </w:pPr>
    <w:rPr>
      <w:rFonts w:ascii="Cambria" w:hAnsi="Cambria"/>
      <w:color w:val="365F91"/>
      <w:u w:val="none"/>
      <w:lang w:val="en-US" w:eastAsia="en-US"/>
    </w:rPr>
  </w:style>
  <w:style w:type="character" w:styleId="Enfasia">
    <w:name w:val="Emphasis"/>
    <w:basedOn w:val="Paragrafoarenletra-tipolehenetsia"/>
    <w:qFormat/>
    <w:rsid w:val="005C0651"/>
    <w:rPr>
      <w:i/>
      <w:iCs/>
    </w:rPr>
  </w:style>
  <w:style w:type="paragraph" w:styleId="Zerrenda-paragrafoa">
    <w:name w:val="List Paragraph"/>
    <w:basedOn w:val="Normala"/>
    <w:uiPriority w:val="72"/>
    <w:qFormat/>
    <w:rsid w:val="00863F1E"/>
    <w:pPr>
      <w:numPr>
        <w:numId w:val="3"/>
      </w:numPr>
      <w:contextualSpacing/>
    </w:pPr>
  </w:style>
  <w:style w:type="character" w:customStyle="1" w:styleId="apple-converted-space">
    <w:name w:val="apple-converted-space"/>
    <w:basedOn w:val="Paragrafoarenletra-tipolehenetsia"/>
    <w:rsid w:val="00A05B12"/>
  </w:style>
  <w:style w:type="paragraph" w:customStyle="1" w:styleId="Ttulo11">
    <w:name w:val="Título 11"/>
    <w:basedOn w:val="Normala"/>
    <w:rsid w:val="00D65543"/>
    <w:pPr>
      <w:numPr>
        <w:numId w:val="4"/>
      </w:numPr>
    </w:pPr>
  </w:style>
  <w:style w:type="paragraph" w:customStyle="1" w:styleId="Ttulo21">
    <w:name w:val="Título 21"/>
    <w:basedOn w:val="Normala"/>
    <w:rsid w:val="00D65543"/>
    <w:pPr>
      <w:numPr>
        <w:ilvl w:val="1"/>
        <w:numId w:val="4"/>
      </w:numPr>
    </w:pPr>
  </w:style>
  <w:style w:type="paragraph" w:customStyle="1" w:styleId="Ttulo31">
    <w:name w:val="Título 31"/>
    <w:basedOn w:val="Normala"/>
    <w:rsid w:val="00D65543"/>
    <w:pPr>
      <w:numPr>
        <w:ilvl w:val="2"/>
        <w:numId w:val="4"/>
      </w:numPr>
    </w:pPr>
  </w:style>
  <w:style w:type="paragraph" w:customStyle="1" w:styleId="Ttulo41">
    <w:name w:val="Título 41"/>
    <w:basedOn w:val="Normala"/>
    <w:rsid w:val="00D65543"/>
    <w:pPr>
      <w:numPr>
        <w:ilvl w:val="3"/>
        <w:numId w:val="4"/>
      </w:numPr>
    </w:pPr>
  </w:style>
  <w:style w:type="paragraph" w:customStyle="1" w:styleId="Ttulo51">
    <w:name w:val="Título 51"/>
    <w:basedOn w:val="Normala"/>
    <w:rsid w:val="00D65543"/>
    <w:pPr>
      <w:numPr>
        <w:ilvl w:val="4"/>
        <w:numId w:val="4"/>
      </w:numPr>
    </w:pPr>
  </w:style>
  <w:style w:type="paragraph" w:customStyle="1" w:styleId="Ttulo61">
    <w:name w:val="Título 61"/>
    <w:basedOn w:val="Normala"/>
    <w:rsid w:val="00D65543"/>
    <w:pPr>
      <w:numPr>
        <w:ilvl w:val="5"/>
        <w:numId w:val="4"/>
      </w:numPr>
    </w:pPr>
  </w:style>
  <w:style w:type="paragraph" w:customStyle="1" w:styleId="Ttulo71">
    <w:name w:val="Título 71"/>
    <w:basedOn w:val="Normala"/>
    <w:rsid w:val="00D65543"/>
    <w:pPr>
      <w:numPr>
        <w:ilvl w:val="6"/>
        <w:numId w:val="4"/>
      </w:numPr>
    </w:pPr>
  </w:style>
  <w:style w:type="paragraph" w:customStyle="1" w:styleId="Ttulo81">
    <w:name w:val="Título 81"/>
    <w:basedOn w:val="Normala"/>
    <w:rsid w:val="00D65543"/>
    <w:pPr>
      <w:numPr>
        <w:ilvl w:val="7"/>
        <w:numId w:val="4"/>
      </w:numPr>
    </w:pPr>
  </w:style>
  <w:style w:type="paragraph" w:customStyle="1" w:styleId="Ttulo91">
    <w:name w:val="Título 91"/>
    <w:basedOn w:val="Normala"/>
    <w:rsid w:val="00D65543"/>
    <w:pPr>
      <w:numPr>
        <w:ilvl w:val="8"/>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u-ES" w:eastAsia="eu-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locked="1" w:uiPriority="39"/>
    <w:lsdException w:name="toc 2" w:locked="1" w:uiPriority="39"/>
    <w:lsdException w:name="toc 3" w:locked="1" w:uiPriority="39"/>
    <w:lsdException w:name="header" w:locked="1"/>
    <w:lsdException w:name="footer" w:locked="1"/>
    <w:lsdException w:name="caption" w:locked="1" w:semiHidden="1" w:unhideWhenUsed="1" w:qFormat="1"/>
    <w:lsdException w:name="Hyperlink" w:locked="1" w:uiPriority="99"/>
    <w:lsdException w:name="Strong" w:locked="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atentStyles>
  <w:style w:type="paragraph" w:default="1" w:styleId="Normala">
    <w:name w:val="Normal"/>
    <w:qFormat/>
    <w:rsid w:val="00FE0867"/>
    <w:pPr>
      <w:spacing w:after="120"/>
      <w:jc w:val="both"/>
    </w:pPr>
    <w:rPr>
      <w:rFonts w:ascii="Calibri" w:hAnsi="Calibri"/>
      <w:sz w:val="24"/>
      <w:szCs w:val="24"/>
    </w:rPr>
  </w:style>
  <w:style w:type="paragraph" w:styleId="1izenburua">
    <w:name w:val="heading 1"/>
    <w:basedOn w:val="1"/>
    <w:next w:val="Normala"/>
    <w:link w:val="1izenburuaKar"/>
    <w:qFormat/>
    <w:rsid w:val="00420F38"/>
    <w:pPr>
      <w:keepNext/>
      <w:keepLines/>
      <w:numPr>
        <w:numId w:val="1"/>
      </w:numPr>
      <w:spacing w:after="240"/>
      <w:outlineLvl w:val="0"/>
    </w:pPr>
    <w:rPr>
      <w:rFonts w:ascii="Verdana" w:hAnsi="Verdana"/>
      <w:bCs/>
      <w:szCs w:val="28"/>
      <w:u w:val="single"/>
      <w:lang w:val="x-none" w:eastAsia="x-none"/>
    </w:rPr>
  </w:style>
  <w:style w:type="paragraph" w:styleId="2izenburua">
    <w:name w:val="heading 2"/>
    <w:basedOn w:val="Normala"/>
    <w:next w:val="Normala"/>
    <w:link w:val="2izenburuaKar"/>
    <w:qFormat/>
    <w:rsid w:val="009429A9"/>
    <w:pPr>
      <w:keepNext/>
      <w:keepLines/>
      <w:numPr>
        <w:ilvl w:val="1"/>
        <w:numId w:val="1"/>
      </w:numPr>
      <w:spacing w:before="200"/>
      <w:outlineLvl w:val="1"/>
    </w:pPr>
    <w:rPr>
      <w:b/>
      <w:bCs/>
    </w:rPr>
  </w:style>
  <w:style w:type="paragraph" w:styleId="3izenburua">
    <w:name w:val="heading 3"/>
    <w:basedOn w:val="Normala"/>
    <w:next w:val="Normala"/>
    <w:link w:val="3izenburuaKar"/>
    <w:qFormat/>
    <w:rsid w:val="006A5B02"/>
    <w:pPr>
      <w:keepNext/>
      <w:keepLines/>
      <w:numPr>
        <w:ilvl w:val="2"/>
        <w:numId w:val="1"/>
      </w:numPr>
      <w:spacing w:before="200"/>
      <w:outlineLvl w:val="2"/>
    </w:pPr>
    <w:rPr>
      <w:rFonts w:ascii="Cambria" w:hAnsi="Cambria"/>
      <w:b/>
      <w:bCs/>
      <w:color w:val="4F81BD"/>
      <w:lang w:val="x-none"/>
    </w:rPr>
  </w:style>
  <w:style w:type="paragraph" w:styleId="4izenburua">
    <w:name w:val="heading 4"/>
    <w:basedOn w:val="Normala"/>
    <w:next w:val="Normala"/>
    <w:link w:val="4izenburuaKar"/>
    <w:rsid w:val="00636D18"/>
    <w:pPr>
      <w:keepNext/>
      <w:numPr>
        <w:ilvl w:val="3"/>
        <w:numId w:val="1"/>
      </w:numPr>
      <w:spacing w:line="360" w:lineRule="exact"/>
      <w:outlineLvl w:val="3"/>
    </w:pPr>
    <w:rPr>
      <w:rFonts w:ascii="Times New Roman" w:eastAsia="Times New Roman" w:hAnsi="Times New Roman"/>
      <w:b/>
      <w:szCs w:val="20"/>
      <w:lang w:val="en-GB" w:eastAsia="x-none"/>
    </w:rPr>
  </w:style>
  <w:style w:type="paragraph" w:styleId="5izenburua">
    <w:name w:val="heading 5"/>
    <w:basedOn w:val="Normala"/>
    <w:next w:val="Normala"/>
    <w:link w:val="5izenburuaKar"/>
    <w:rsid w:val="006A5B02"/>
    <w:pPr>
      <w:keepNext/>
      <w:keepLines/>
      <w:numPr>
        <w:ilvl w:val="4"/>
        <w:numId w:val="1"/>
      </w:numPr>
      <w:spacing w:before="200"/>
      <w:outlineLvl w:val="4"/>
    </w:pPr>
    <w:rPr>
      <w:rFonts w:ascii="Cambria" w:hAnsi="Cambria"/>
      <w:color w:val="243F60"/>
      <w:lang w:val="x-none"/>
    </w:rPr>
  </w:style>
  <w:style w:type="paragraph" w:styleId="6izenburua">
    <w:name w:val="heading 6"/>
    <w:basedOn w:val="Normala"/>
    <w:next w:val="Normala"/>
    <w:link w:val="6izenburuaKar"/>
    <w:rsid w:val="006A5B02"/>
    <w:pPr>
      <w:keepNext/>
      <w:keepLines/>
      <w:numPr>
        <w:ilvl w:val="5"/>
        <w:numId w:val="1"/>
      </w:numPr>
      <w:spacing w:before="200"/>
      <w:outlineLvl w:val="5"/>
    </w:pPr>
    <w:rPr>
      <w:rFonts w:ascii="Cambria" w:hAnsi="Cambria"/>
      <w:i/>
      <w:iCs/>
      <w:color w:val="243F60"/>
      <w:lang w:val="x-none"/>
    </w:rPr>
  </w:style>
  <w:style w:type="paragraph" w:styleId="7izenburua">
    <w:name w:val="heading 7"/>
    <w:basedOn w:val="Normala"/>
    <w:next w:val="Normala"/>
    <w:link w:val="7izenburuaKar"/>
    <w:rsid w:val="006A5B02"/>
    <w:pPr>
      <w:keepNext/>
      <w:keepLines/>
      <w:numPr>
        <w:ilvl w:val="6"/>
        <w:numId w:val="1"/>
      </w:numPr>
      <w:spacing w:before="200"/>
      <w:outlineLvl w:val="6"/>
    </w:pPr>
    <w:rPr>
      <w:rFonts w:ascii="Cambria" w:hAnsi="Cambria"/>
      <w:i/>
      <w:iCs/>
      <w:color w:val="404040"/>
      <w:lang w:val="x-none"/>
    </w:rPr>
  </w:style>
  <w:style w:type="paragraph" w:styleId="8izenburua">
    <w:name w:val="heading 8"/>
    <w:basedOn w:val="Normala"/>
    <w:next w:val="Normala"/>
    <w:link w:val="8izenburuaKar"/>
    <w:rsid w:val="006A5B02"/>
    <w:pPr>
      <w:keepNext/>
      <w:keepLines/>
      <w:numPr>
        <w:ilvl w:val="7"/>
        <w:numId w:val="1"/>
      </w:numPr>
      <w:spacing w:before="200"/>
      <w:outlineLvl w:val="7"/>
    </w:pPr>
    <w:rPr>
      <w:rFonts w:ascii="Cambria" w:hAnsi="Cambria"/>
      <w:color w:val="404040"/>
      <w:sz w:val="20"/>
      <w:szCs w:val="20"/>
      <w:lang w:val="x-none"/>
    </w:rPr>
  </w:style>
  <w:style w:type="paragraph" w:styleId="9izenburua">
    <w:name w:val="heading 9"/>
    <w:basedOn w:val="Normala"/>
    <w:next w:val="Normala"/>
    <w:link w:val="9izenburuaKar"/>
    <w:rsid w:val="006A5B02"/>
    <w:pPr>
      <w:keepNext/>
      <w:keepLines/>
      <w:numPr>
        <w:ilvl w:val="8"/>
        <w:numId w:val="1"/>
      </w:numPr>
      <w:spacing w:before="200"/>
      <w:outlineLvl w:val="8"/>
    </w:pPr>
    <w:rPr>
      <w:rFonts w:ascii="Cambria" w:hAnsi="Cambria"/>
      <w:i/>
      <w:iCs/>
      <w:color w:val="404040"/>
      <w:sz w:val="20"/>
      <w:szCs w:val="20"/>
      <w:lang w:val="x-none"/>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rsid w:val="001231F8"/>
    <w:pPr>
      <w:tabs>
        <w:tab w:val="center" w:pos="4536"/>
        <w:tab w:val="right" w:pos="9072"/>
      </w:tabs>
    </w:pPr>
    <w:rPr>
      <w:rFonts w:ascii="Futura Lt BT" w:hAnsi="Futura Lt BT"/>
      <w:lang w:val="es-ES"/>
    </w:rPr>
  </w:style>
  <w:style w:type="paragraph" w:styleId="Orri-oina">
    <w:name w:val="footer"/>
    <w:basedOn w:val="Normala"/>
    <w:link w:val="Orri-oinaKar"/>
    <w:rsid w:val="001231F8"/>
    <w:pPr>
      <w:tabs>
        <w:tab w:val="center" w:pos="4536"/>
        <w:tab w:val="right" w:pos="9072"/>
      </w:tabs>
    </w:pPr>
    <w:rPr>
      <w:rFonts w:ascii="Futura Lt BT" w:hAnsi="Futura Lt BT"/>
      <w:lang w:val="es-ES"/>
    </w:rPr>
  </w:style>
  <w:style w:type="character" w:styleId="Hiperesteka">
    <w:name w:val="Hyperlink"/>
    <w:uiPriority w:val="99"/>
    <w:rsid w:val="001231F8"/>
    <w:rPr>
      <w:color w:val="0000FF"/>
      <w:u w:val="single"/>
    </w:rPr>
  </w:style>
  <w:style w:type="character" w:styleId="BisitatutakoHiperesteka">
    <w:name w:val="FollowedHyperlink"/>
    <w:rsid w:val="001231F8"/>
    <w:rPr>
      <w:color w:val="800080"/>
      <w:u w:val="single"/>
    </w:rPr>
  </w:style>
  <w:style w:type="paragraph" w:styleId="Bunbuiloarentestua">
    <w:name w:val="Balloon Text"/>
    <w:basedOn w:val="Normala"/>
    <w:link w:val="BunbuiloarentestuaKar"/>
    <w:semiHidden/>
    <w:rsid w:val="005B2D81"/>
    <w:rPr>
      <w:rFonts w:ascii="Tahoma" w:hAnsi="Tahoma"/>
      <w:sz w:val="16"/>
      <w:szCs w:val="16"/>
      <w:lang w:val="es-ES"/>
    </w:rPr>
  </w:style>
  <w:style w:type="character" w:customStyle="1" w:styleId="BunbuiloarentestuaKar">
    <w:name w:val="Bunbuiloaren testua Kar"/>
    <w:link w:val="Bunbuiloarentestua"/>
    <w:locked/>
    <w:rsid w:val="005B2D81"/>
    <w:rPr>
      <w:rFonts w:ascii="Tahoma" w:hAnsi="Tahoma" w:cs="Tahoma"/>
      <w:sz w:val="16"/>
      <w:szCs w:val="16"/>
      <w:lang w:val="es-ES" w:eastAsia="es-ES"/>
    </w:rPr>
  </w:style>
  <w:style w:type="paragraph" w:customStyle="1" w:styleId="ListParagraph1">
    <w:name w:val="List Paragraph1"/>
    <w:basedOn w:val="Normala"/>
    <w:qFormat/>
    <w:rsid w:val="0068466A"/>
    <w:pPr>
      <w:ind w:left="720"/>
    </w:pPr>
  </w:style>
  <w:style w:type="table" w:styleId="Saretaduntaula">
    <w:name w:val="Table Grid"/>
    <w:basedOn w:val="Taulanormala"/>
    <w:rsid w:val="00F45621"/>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rputz-testuarenkoska3">
    <w:name w:val="Body Text Indent 3"/>
    <w:basedOn w:val="Normala"/>
    <w:link w:val="Gorputz-testuarenkoska3Kar"/>
    <w:rsid w:val="00F41C8C"/>
    <w:pPr>
      <w:widowControl w:val="0"/>
      <w:ind w:left="540" w:hanging="540"/>
    </w:pPr>
    <w:rPr>
      <w:rFonts w:ascii="Times New Roman" w:eastAsia="Times New Roman" w:hAnsi="Times New Roman"/>
      <w:kern w:val="2"/>
      <w:szCs w:val="20"/>
      <w:lang w:val="en-US" w:eastAsia="zh-CN"/>
    </w:rPr>
  </w:style>
  <w:style w:type="character" w:customStyle="1" w:styleId="Gorputz-testuarenkoska3Kar">
    <w:name w:val="Gorputz-testuaren koska 3 Kar"/>
    <w:link w:val="Gorputz-testuarenkoska3"/>
    <w:locked/>
    <w:rsid w:val="00F41C8C"/>
    <w:rPr>
      <w:rFonts w:eastAsia="Times New Roman" w:cs="Times New Roman"/>
      <w:kern w:val="2"/>
      <w:sz w:val="24"/>
      <w:lang w:val="en-US" w:eastAsia="zh-CN"/>
    </w:rPr>
  </w:style>
  <w:style w:type="paragraph" w:styleId="Gorputz-testua">
    <w:name w:val="Body Text"/>
    <w:basedOn w:val="Normala"/>
    <w:link w:val="Gorputz-testuaKar"/>
    <w:rsid w:val="00F41C8C"/>
    <w:rPr>
      <w:rFonts w:ascii="Futura Lt BT" w:hAnsi="Futura Lt BT"/>
      <w:lang w:val="es-ES"/>
    </w:rPr>
  </w:style>
  <w:style w:type="character" w:customStyle="1" w:styleId="Gorputz-testuaKar">
    <w:name w:val="Gorputz-testua Kar"/>
    <w:link w:val="Gorputz-testua"/>
    <w:locked/>
    <w:rsid w:val="00F41C8C"/>
    <w:rPr>
      <w:rFonts w:ascii="Futura Lt BT" w:hAnsi="Futura Lt BT" w:cs="Times New Roman"/>
      <w:sz w:val="24"/>
      <w:szCs w:val="24"/>
      <w:lang w:val="es-ES" w:eastAsia="es-ES"/>
    </w:rPr>
  </w:style>
  <w:style w:type="paragraph" w:customStyle="1" w:styleId="1">
    <w:name w:val="1"/>
    <w:basedOn w:val="Normala"/>
    <w:rsid w:val="00333E28"/>
    <w:rPr>
      <w:rFonts w:ascii="Times New Roman" w:hAnsi="Times New Roman"/>
      <w:b/>
      <w:sz w:val="28"/>
      <w:szCs w:val="20"/>
      <w:lang w:val="en-GB" w:eastAsia="zh-CN"/>
    </w:rPr>
  </w:style>
  <w:style w:type="paragraph" w:styleId="Gorputz-testuarenkoska">
    <w:name w:val="Body Text Indent"/>
    <w:basedOn w:val="Normala"/>
    <w:link w:val="Gorputz-testuarenkoskaKar"/>
    <w:rsid w:val="00636D18"/>
    <w:pPr>
      <w:ind w:left="283"/>
    </w:pPr>
    <w:rPr>
      <w:rFonts w:ascii="Futura Lt BT" w:hAnsi="Futura Lt BT"/>
      <w:lang w:val="es-ES"/>
    </w:rPr>
  </w:style>
  <w:style w:type="character" w:customStyle="1" w:styleId="Gorputz-testuarenkoskaKar">
    <w:name w:val="Gorputz-testuaren koska Kar"/>
    <w:link w:val="Gorputz-testuarenkoska"/>
    <w:locked/>
    <w:rsid w:val="00636D18"/>
    <w:rPr>
      <w:rFonts w:ascii="Futura Lt BT" w:hAnsi="Futura Lt BT" w:cs="Times New Roman"/>
      <w:sz w:val="24"/>
      <w:szCs w:val="24"/>
      <w:lang w:val="es-ES" w:eastAsia="es-ES"/>
    </w:rPr>
  </w:style>
  <w:style w:type="paragraph" w:styleId="Gorputz-testuarenkoska2">
    <w:name w:val="Body Text Indent 2"/>
    <w:basedOn w:val="Normala"/>
    <w:link w:val="Gorputz-testuarenkoska2Kar"/>
    <w:rsid w:val="00636D18"/>
    <w:pPr>
      <w:spacing w:line="480" w:lineRule="auto"/>
      <w:ind w:left="283"/>
    </w:pPr>
    <w:rPr>
      <w:rFonts w:ascii="Futura Lt BT" w:hAnsi="Futura Lt BT"/>
      <w:lang w:val="es-ES"/>
    </w:rPr>
  </w:style>
  <w:style w:type="character" w:customStyle="1" w:styleId="Gorputz-testuarenkoska2Kar">
    <w:name w:val="Gorputz-testuaren koska 2 Kar"/>
    <w:link w:val="Gorputz-testuarenkoska2"/>
    <w:locked/>
    <w:rsid w:val="00636D18"/>
    <w:rPr>
      <w:rFonts w:ascii="Futura Lt BT" w:hAnsi="Futura Lt BT" w:cs="Times New Roman"/>
      <w:sz w:val="24"/>
      <w:szCs w:val="24"/>
      <w:lang w:val="es-ES" w:eastAsia="es-ES"/>
    </w:rPr>
  </w:style>
  <w:style w:type="paragraph" w:styleId="Gorputz-testua2">
    <w:name w:val="Body Text 2"/>
    <w:basedOn w:val="Normala"/>
    <w:link w:val="Gorputz-testua2Kar"/>
    <w:rsid w:val="00636D18"/>
    <w:pPr>
      <w:spacing w:line="480" w:lineRule="auto"/>
    </w:pPr>
    <w:rPr>
      <w:rFonts w:ascii="Futura Lt BT" w:hAnsi="Futura Lt BT"/>
      <w:lang w:val="es-ES"/>
    </w:rPr>
  </w:style>
  <w:style w:type="character" w:customStyle="1" w:styleId="Gorputz-testua2Kar">
    <w:name w:val="Gorputz-testua 2 Kar"/>
    <w:link w:val="Gorputz-testua2"/>
    <w:locked/>
    <w:rsid w:val="00636D18"/>
    <w:rPr>
      <w:rFonts w:ascii="Futura Lt BT" w:hAnsi="Futura Lt BT" w:cs="Times New Roman"/>
      <w:sz w:val="24"/>
      <w:szCs w:val="24"/>
      <w:lang w:val="es-ES" w:eastAsia="es-ES"/>
    </w:rPr>
  </w:style>
  <w:style w:type="character" w:customStyle="1" w:styleId="4izenburuaKar">
    <w:name w:val="4. izenburua Kar"/>
    <w:link w:val="4izenburua"/>
    <w:locked/>
    <w:rsid w:val="00636D18"/>
    <w:rPr>
      <w:rFonts w:eastAsia="Times New Roman"/>
      <w:b/>
      <w:sz w:val="24"/>
      <w:lang w:val="en-GB" w:eastAsia="x-none"/>
    </w:rPr>
  </w:style>
  <w:style w:type="character" w:customStyle="1" w:styleId="GoiburuaKar">
    <w:name w:val="Goiburua Kar"/>
    <w:link w:val="Goiburua"/>
    <w:locked/>
    <w:rsid w:val="00E02DA5"/>
    <w:rPr>
      <w:rFonts w:ascii="Futura Lt BT" w:hAnsi="Futura Lt BT" w:cs="Times New Roman"/>
      <w:sz w:val="24"/>
      <w:szCs w:val="24"/>
      <w:lang w:val="es-ES" w:eastAsia="es-ES"/>
    </w:rPr>
  </w:style>
  <w:style w:type="character" w:customStyle="1" w:styleId="Orri-oinaKar">
    <w:name w:val="Orri-oina Kar"/>
    <w:link w:val="Orri-oina"/>
    <w:locked/>
    <w:rsid w:val="00E02DA5"/>
    <w:rPr>
      <w:rFonts w:ascii="Futura Lt BT" w:hAnsi="Futura Lt BT" w:cs="Times New Roman"/>
      <w:sz w:val="24"/>
      <w:szCs w:val="24"/>
      <w:lang w:val="es-ES" w:eastAsia="es-ES"/>
    </w:rPr>
  </w:style>
  <w:style w:type="character" w:customStyle="1" w:styleId="1izenburuaKar">
    <w:name w:val="1. izenburua Kar"/>
    <w:link w:val="1izenburua"/>
    <w:locked/>
    <w:rsid w:val="00420F38"/>
    <w:rPr>
      <w:rFonts w:ascii="Verdana" w:hAnsi="Verdana"/>
      <w:b/>
      <w:bCs/>
      <w:sz w:val="28"/>
      <w:szCs w:val="28"/>
      <w:u w:val="single"/>
      <w:lang w:val="x-none" w:eastAsia="x-none"/>
    </w:rPr>
  </w:style>
  <w:style w:type="character" w:customStyle="1" w:styleId="2izenburuaKar">
    <w:name w:val="2. izenburua Kar"/>
    <w:link w:val="2izenburua"/>
    <w:locked/>
    <w:rsid w:val="009429A9"/>
    <w:rPr>
      <w:rFonts w:ascii="Calibri" w:hAnsi="Calibri"/>
      <w:b/>
      <w:bCs/>
      <w:sz w:val="24"/>
      <w:szCs w:val="24"/>
    </w:rPr>
  </w:style>
  <w:style w:type="character" w:customStyle="1" w:styleId="3izenburuaKar">
    <w:name w:val="3. izenburua Kar"/>
    <w:link w:val="3izenburua"/>
    <w:locked/>
    <w:rsid w:val="006A5B02"/>
    <w:rPr>
      <w:rFonts w:ascii="Cambria" w:hAnsi="Cambria"/>
      <w:b/>
      <w:bCs/>
      <w:color w:val="4F81BD"/>
      <w:sz w:val="24"/>
      <w:szCs w:val="24"/>
      <w:lang w:val="x-none"/>
    </w:rPr>
  </w:style>
  <w:style w:type="character" w:customStyle="1" w:styleId="5izenburuaKar">
    <w:name w:val="5. izenburua Kar"/>
    <w:link w:val="5izenburua"/>
    <w:locked/>
    <w:rsid w:val="006A5B02"/>
    <w:rPr>
      <w:rFonts w:ascii="Cambria" w:hAnsi="Cambria"/>
      <w:color w:val="243F60"/>
      <w:sz w:val="24"/>
      <w:szCs w:val="24"/>
      <w:lang w:val="x-none"/>
    </w:rPr>
  </w:style>
  <w:style w:type="character" w:customStyle="1" w:styleId="6izenburuaKar">
    <w:name w:val="6. izenburua Kar"/>
    <w:link w:val="6izenburua"/>
    <w:locked/>
    <w:rsid w:val="006A5B02"/>
    <w:rPr>
      <w:rFonts w:ascii="Cambria" w:hAnsi="Cambria"/>
      <w:i/>
      <w:iCs/>
      <w:color w:val="243F60"/>
      <w:sz w:val="24"/>
      <w:szCs w:val="24"/>
      <w:lang w:val="x-none"/>
    </w:rPr>
  </w:style>
  <w:style w:type="character" w:customStyle="1" w:styleId="7izenburuaKar">
    <w:name w:val="7. izenburua Kar"/>
    <w:link w:val="7izenburua"/>
    <w:locked/>
    <w:rsid w:val="006A5B02"/>
    <w:rPr>
      <w:rFonts w:ascii="Cambria" w:hAnsi="Cambria"/>
      <w:i/>
      <w:iCs/>
      <w:color w:val="404040"/>
      <w:sz w:val="24"/>
      <w:szCs w:val="24"/>
      <w:lang w:val="x-none"/>
    </w:rPr>
  </w:style>
  <w:style w:type="character" w:customStyle="1" w:styleId="8izenburuaKar">
    <w:name w:val="8. izenburua Kar"/>
    <w:link w:val="8izenburua"/>
    <w:locked/>
    <w:rsid w:val="006A5B02"/>
    <w:rPr>
      <w:rFonts w:ascii="Cambria" w:hAnsi="Cambria"/>
      <w:color w:val="404040"/>
      <w:lang w:val="x-none"/>
    </w:rPr>
  </w:style>
  <w:style w:type="character" w:customStyle="1" w:styleId="9izenburuaKar">
    <w:name w:val="9. izenburua Kar"/>
    <w:link w:val="9izenburua"/>
    <w:locked/>
    <w:rsid w:val="006A5B02"/>
    <w:rPr>
      <w:rFonts w:ascii="Cambria" w:hAnsi="Cambria"/>
      <w:i/>
      <w:iCs/>
      <w:color w:val="404040"/>
      <w:lang w:val="x-none"/>
    </w:rPr>
  </w:style>
  <w:style w:type="paragraph" w:customStyle="1" w:styleId="NoSpacing1">
    <w:name w:val="No Spacing1"/>
    <w:link w:val="NoSpacingChar"/>
    <w:rsid w:val="00FA3497"/>
    <w:rPr>
      <w:rFonts w:ascii="Calibri" w:hAnsi="Calibri"/>
      <w:sz w:val="22"/>
      <w:szCs w:val="22"/>
    </w:rPr>
  </w:style>
  <w:style w:type="character" w:customStyle="1" w:styleId="NoSpacingChar">
    <w:name w:val="No Spacing Char"/>
    <w:link w:val="NoSpacing1"/>
    <w:locked/>
    <w:rsid w:val="00FA3497"/>
    <w:rPr>
      <w:rFonts w:ascii="Calibri" w:hAnsi="Calibri"/>
      <w:sz w:val="22"/>
      <w:szCs w:val="22"/>
      <w:lang w:val="eu-ES" w:eastAsia="eu-ES" w:bidi="ar-SA"/>
    </w:rPr>
  </w:style>
  <w:style w:type="character" w:styleId="Lodia">
    <w:name w:val="Strong"/>
    <w:rsid w:val="00836A84"/>
    <w:rPr>
      <w:rFonts w:cs="Times New Roman"/>
      <w:b/>
      <w:bCs/>
      <w:sz w:val="32"/>
      <w:szCs w:val="32"/>
      <w:u w:val="single"/>
    </w:rPr>
  </w:style>
  <w:style w:type="paragraph" w:customStyle="1" w:styleId="TOCHeading1">
    <w:name w:val="TOC Heading1"/>
    <w:basedOn w:val="1izenburua"/>
    <w:next w:val="Normala"/>
    <w:rsid w:val="00855DEA"/>
    <w:pPr>
      <w:numPr>
        <w:numId w:val="0"/>
      </w:numPr>
      <w:spacing w:line="276" w:lineRule="auto"/>
      <w:jc w:val="left"/>
      <w:outlineLvl w:val="9"/>
    </w:pPr>
    <w:rPr>
      <w:b w:val="0"/>
      <w:u w:val="none"/>
      <w:lang w:eastAsia="eu-ES"/>
    </w:rPr>
  </w:style>
  <w:style w:type="paragraph" w:styleId="EA2">
    <w:name w:val="toc 2"/>
    <w:basedOn w:val="Normala"/>
    <w:next w:val="Normala"/>
    <w:autoRedefine/>
    <w:uiPriority w:val="39"/>
    <w:rsid w:val="00855DEA"/>
    <w:pPr>
      <w:spacing w:after="100" w:line="276" w:lineRule="auto"/>
      <w:ind w:left="220"/>
    </w:pPr>
    <w:rPr>
      <w:sz w:val="22"/>
      <w:szCs w:val="22"/>
    </w:rPr>
  </w:style>
  <w:style w:type="paragraph" w:styleId="EA1">
    <w:name w:val="toc 1"/>
    <w:basedOn w:val="Normala"/>
    <w:next w:val="Normala"/>
    <w:autoRedefine/>
    <w:uiPriority w:val="39"/>
    <w:rsid w:val="008A058C"/>
    <w:pPr>
      <w:tabs>
        <w:tab w:val="left" w:pos="440"/>
        <w:tab w:val="right" w:leader="dot" w:pos="8494"/>
      </w:tabs>
      <w:spacing w:after="100" w:line="276" w:lineRule="auto"/>
    </w:pPr>
    <w:rPr>
      <w:sz w:val="22"/>
      <w:szCs w:val="22"/>
    </w:rPr>
  </w:style>
  <w:style w:type="paragraph" w:styleId="EA3">
    <w:name w:val="toc 3"/>
    <w:basedOn w:val="Normala"/>
    <w:next w:val="Normala"/>
    <w:autoRedefine/>
    <w:uiPriority w:val="39"/>
    <w:rsid w:val="00855DEA"/>
    <w:pPr>
      <w:spacing w:after="100" w:line="276" w:lineRule="auto"/>
      <w:ind w:left="440"/>
    </w:pPr>
    <w:rPr>
      <w:sz w:val="22"/>
      <w:szCs w:val="22"/>
    </w:rPr>
  </w:style>
  <w:style w:type="paragraph" w:customStyle="1" w:styleId="Zerrendazbai">
    <w:name w:val="Zerrenda z bai"/>
    <w:basedOn w:val="2izenburua"/>
    <w:rsid w:val="004D0ABE"/>
    <w:pPr>
      <w:keepNext w:val="0"/>
      <w:spacing w:before="0"/>
      <w:outlineLvl w:val="9"/>
    </w:pPr>
    <w:rPr>
      <w:b w:val="0"/>
    </w:rPr>
  </w:style>
  <w:style w:type="paragraph" w:styleId="Indizea1">
    <w:name w:val="index 1"/>
    <w:basedOn w:val="Normala"/>
    <w:next w:val="Normala"/>
    <w:autoRedefine/>
    <w:semiHidden/>
    <w:rsid w:val="002A4B4E"/>
    <w:pPr>
      <w:ind w:left="240" w:hanging="240"/>
    </w:pPr>
  </w:style>
  <w:style w:type="paragraph" w:customStyle="1" w:styleId="ZerrengaZez">
    <w:name w:val="Zerrenga Z ez"/>
    <w:basedOn w:val="Normala"/>
    <w:rsid w:val="00063120"/>
    <w:pPr>
      <w:ind w:left="709"/>
    </w:pPr>
  </w:style>
  <w:style w:type="character" w:customStyle="1" w:styleId="IntenseEmphasis1">
    <w:name w:val="Intense Emphasis1"/>
    <w:rsid w:val="001158F8"/>
    <w:rPr>
      <w:rFonts w:cs="Times New Roman"/>
      <w:b/>
      <w:bCs/>
      <w:i/>
      <w:iCs/>
      <w:color w:val="4F81BD"/>
      <w:sz w:val="24"/>
      <w:szCs w:val="24"/>
    </w:rPr>
  </w:style>
  <w:style w:type="character" w:styleId="Iruzkinarenerreferentzia">
    <w:name w:val="annotation reference"/>
    <w:rsid w:val="00C03C8F"/>
    <w:rPr>
      <w:sz w:val="16"/>
      <w:szCs w:val="16"/>
    </w:rPr>
  </w:style>
  <w:style w:type="paragraph" w:styleId="Iruzkinarentestua">
    <w:name w:val="annotation text"/>
    <w:basedOn w:val="Normala"/>
    <w:link w:val="IruzkinarentestuaKar"/>
    <w:rsid w:val="00C03C8F"/>
    <w:rPr>
      <w:sz w:val="20"/>
      <w:szCs w:val="20"/>
      <w:lang w:eastAsia="x-none"/>
    </w:rPr>
  </w:style>
  <w:style w:type="paragraph" w:styleId="Iruzkinarengaia">
    <w:name w:val="annotation subject"/>
    <w:basedOn w:val="Iruzkinarentestua"/>
    <w:next w:val="Iruzkinarentestua"/>
    <w:semiHidden/>
    <w:rsid w:val="00C03C8F"/>
    <w:rPr>
      <w:b/>
      <w:bCs/>
    </w:rPr>
  </w:style>
  <w:style w:type="paragraph" w:customStyle="1" w:styleId="Revision1">
    <w:name w:val="Revision1"/>
    <w:hidden/>
    <w:uiPriority w:val="99"/>
    <w:semiHidden/>
    <w:rsid w:val="00740B4B"/>
    <w:rPr>
      <w:rFonts w:ascii="Calibri" w:hAnsi="Calibri"/>
      <w:sz w:val="24"/>
      <w:szCs w:val="24"/>
      <w:lang w:eastAsia="es-ES"/>
    </w:rPr>
  </w:style>
  <w:style w:type="character" w:customStyle="1" w:styleId="IruzkinarentestuaKar">
    <w:name w:val="Iruzkinaren testua Kar"/>
    <w:link w:val="Iruzkinarentestua"/>
    <w:rsid w:val="00D0737A"/>
    <w:rPr>
      <w:rFonts w:ascii="Calibri" w:hAnsi="Calibri"/>
      <w:lang w:val="eu-ES"/>
    </w:rPr>
  </w:style>
  <w:style w:type="paragraph" w:customStyle="1" w:styleId="Koloretakoitzaldura-1enfasia1">
    <w:name w:val="Koloretako itzaldura - 1. enfasia1"/>
    <w:hidden/>
    <w:uiPriority w:val="99"/>
    <w:semiHidden/>
    <w:rsid w:val="009177C2"/>
    <w:rPr>
      <w:rFonts w:ascii="Calibri" w:hAnsi="Calibri"/>
      <w:sz w:val="24"/>
      <w:szCs w:val="24"/>
      <w:lang w:eastAsia="es-ES"/>
    </w:rPr>
  </w:style>
  <w:style w:type="paragraph" w:customStyle="1" w:styleId="TOCizenburua1">
    <w:name w:val="TOC izenburua1"/>
    <w:basedOn w:val="1izenburua"/>
    <w:next w:val="Normala"/>
    <w:uiPriority w:val="39"/>
    <w:rsid w:val="00074DF7"/>
    <w:pPr>
      <w:numPr>
        <w:numId w:val="0"/>
      </w:numPr>
      <w:spacing w:before="480" w:after="0" w:line="276" w:lineRule="auto"/>
      <w:jc w:val="left"/>
      <w:outlineLvl w:val="9"/>
    </w:pPr>
    <w:rPr>
      <w:rFonts w:ascii="Cambria" w:hAnsi="Cambria"/>
      <w:color w:val="365F91"/>
      <w:u w:val="none"/>
      <w:lang w:val="en-US" w:eastAsia="en-US"/>
    </w:rPr>
  </w:style>
  <w:style w:type="character" w:styleId="Enfasia">
    <w:name w:val="Emphasis"/>
    <w:basedOn w:val="Paragrafoarenletra-tipolehenetsia"/>
    <w:qFormat/>
    <w:rsid w:val="005C0651"/>
    <w:rPr>
      <w:i/>
      <w:iCs/>
    </w:rPr>
  </w:style>
  <w:style w:type="paragraph" w:styleId="Zerrenda-paragrafoa">
    <w:name w:val="List Paragraph"/>
    <w:basedOn w:val="Normala"/>
    <w:uiPriority w:val="72"/>
    <w:qFormat/>
    <w:rsid w:val="00863F1E"/>
    <w:pPr>
      <w:numPr>
        <w:numId w:val="3"/>
      </w:numPr>
      <w:contextualSpacing/>
    </w:pPr>
  </w:style>
  <w:style w:type="character" w:customStyle="1" w:styleId="apple-converted-space">
    <w:name w:val="apple-converted-space"/>
    <w:basedOn w:val="Paragrafoarenletra-tipolehenetsia"/>
    <w:rsid w:val="00A05B12"/>
  </w:style>
  <w:style w:type="paragraph" w:customStyle="1" w:styleId="Ttulo11">
    <w:name w:val="Título 11"/>
    <w:basedOn w:val="Normala"/>
    <w:rsid w:val="00D65543"/>
    <w:pPr>
      <w:numPr>
        <w:numId w:val="4"/>
      </w:numPr>
    </w:pPr>
  </w:style>
  <w:style w:type="paragraph" w:customStyle="1" w:styleId="Ttulo21">
    <w:name w:val="Título 21"/>
    <w:basedOn w:val="Normala"/>
    <w:rsid w:val="00D65543"/>
    <w:pPr>
      <w:numPr>
        <w:ilvl w:val="1"/>
        <w:numId w:val="4"/>
      </w:numPr>
    </w:pPr>
  </w:style>
  <w:style w:type="paragraph" w:customStyle="1" w:styleId="Ttulo31">
    <w:name w:val="Título 31"/>
    <w:basedOn w:val="Normala"/>
    <w:rsid w:val="00D65543"/>
    <w:pPr>
      <w:numPr>
        <w:ilvl w:val="2"/>
        <w:numId w:val="4"/>
      </w:numPr>
    </w:pPr>
  </w:style>
  <w:style w:type="paragraph" w:customStyle="1" w:styleId="Ttulo41">
    <w:name w:val="Título 41"/>
    <w:basedOn w:val="Normala"/>
    <w:rsid w:val="00D65543"/>
    <w:pPr>
      <w:numPr>
        <w:ilvl w:val="3"/>
        <w:numId w:val="4"/>
      </w:numPr>
    </w:pPr>
  </w:style>
  <w:style w:type="paragraph" w:customStyle="1" w:styleId="Ttulo51">
    <w:name w:val="Título 51"/>
    <w:basedOn w:val="Normala"/>
    <w:rsid w:val="00D65543"/>
    <w:pPr>
      <w:numPr>
        <w:ilvl w:val="4"/>
        <w:numId w:val="4"/>
      </w:numPr>
    </w:pPr>
  </w:style>
  <w:style w:type="paragraph" w:customStyle="1" w:styleId="Ttulo61">
    <w:name w:val="Título 61"/>
    <w:basedOn w:val="Normala"/>
    <w:rsid w:val="00D65543"/>
    <w:pPr>
      <w:numPr>
        <w:ilvl w:val="5"/>
        <w:numId w:val="4"/>
      </w:numPr>
    </w:pPr>
  </w:style>
  <w:style w:type="paragraph" w:customStyle="1" w:styleId="Ttulo71">
    <w:name w:val="Título 71"/>
    <w:basedOn w:val="Normala"/>
    <w:rsid w:val="00D65543"/>
    <w:pPr>
      <w:numPr>
        <w:ilvl w:val="6"/>
        <w:numId w:val="4"/>
      </w:numPr>
    </w:pPr>
  </w:style>
  <w:style w:type="paragraph" w:customStyle="1" w:styleId="Ttulo81">
    <w:name w:val="Título 81"/>
    <w:basedOn w:val="Normala"/>
    <w:rsid w:val="00D65543"/>
    <w:pPr>
      <w:numPr>
        <w:ilvl w:val="7"/>
        <w:numId w:val="4"/>
      </w:numPr>
    </w:pPr>
  </w:style>
  <w:style w:type="paragraph" w:customStyle="1" w:styleId="Ttulo91">
    <w:name w:val="Título 91"/>
    <w:basedOn w:val="Normala"/>
    <w:rsid w:val="00D65543"/>
    <w:pPr>
      <w:numPr>
        <w:ilvl w:val="8"/>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53863">
      <w:bodyDiv w:val="1"/>
      <w:marLeft w:val="0"/>
      <w:marRight w:val="0"/>
      <w:marTop w:val="0"/>
      <w:marBottom w:val="0"/>
      <w:divBdr>
        <w:top w:val="none" w:sz="0" w:space="0" w:color="auto"/>
        <w:left w:val="none" w:sz="0" w:space="0" w:color="auto"/>
        <w:bottom w:val="none" w:sz="0" w:space="0" w:color="auto"/>
        <w:right w:val="none" w:sz="0" w:space="0" w:color="auto"/>
      </w:divBdr>
      <w:divsChild>
        <w:div w:id="1938949315">
          <w:marLeft w:val="547"/>
          <w:marRight w:val="0"/>
          <w:marTop w:val="115"/>
          <w:marBottom w:val="0"/>
          <w:divBdr>
            <w:top w:val="none" w:sz="0" w:space="0" w:color="auto"/>
            <w:left w:val="none" w:sz="0" w:space="0" w:color="auto"/>
            <w:bottom w:val="none" w:sz="0" w:space="0" w:color="auto"/>
            <w:right w:val="none" w:sz="0" w:space="0" w:color="auto"/>
          </w:divBdr>
        </w:div>
        <w:div w:id="1470319120">
          <w:marLeft w:val="1166"/>
          <w:marRight w:val="0"/>
          <w:marTop w:val="96"/>
          <w:marBottom w:val="0"/>
          <w:divBdr>
            <w:top w:val="none" w:sz="0" w:space="0" w:color="auto"/>
            <w:left w:val="none" w:sz="0" w:space="0" w:color="auto"/>
            <w:bottom w:val="none" w:sz="0" w:space="0" w:color="auto"/>
            <w:right w:val="none" w:sz="0" w:space="0" w:color="auto"/>
          </w:divBdr>
        </w:div>
        <w:div w:id="1785805377">
          <w:marLeft w:val="1166"/>
          <w:marRight w:val="0"/>
          <w:marTop w:val="96"/>
          <w:marBottom w:val="0"/>
          <w:divBdr>
            <w:top w:val="none" w:sz="0" w:space="0" w:color="auto"/>
            <w:left w:val="none" w:sz="0" w:space="0" w:color="auto"/>
            <w:bottom w:val="none" w:sz="0" w:space="0" w:color="auto"/>
            <w:right w:val="none" w:sz="0" w:space="0" w:color="auto"/>
          </w:divBdr>
        </w:div>
        <w:div w:id="2134857562">
          <w:marLeft w:val="1166"/>
          <w:marRight w:val="0"/>
          <w:marTop w:val="96"/>
          <w:marBottom w:val="0"/>
          <w:divBdr>
            <w:top w:val="none" w:sz="0" w:space="0" w:color="auto"/>
            <w:left w:val="none" w:sz="0" w:space="0" w:color="auto"/>
            <w:bottom w:val="none" w:sz="0" w:space="0" w:color="auto"/>
            <w:right w:val="none" w:sz="0" w:space="0" w:color="auto"/>
          </w:divBdr>
        </w:div>
        <w:div w:id="65034839">
          <w:marLeft w:val="547"/>
          <w:marRight w:val="0"/>
          <w:marTop w:val="115"/>
          <w:marBottom w:val="0"/>
          <w:divBdr>
            <w:top w:val="none" w:sz="0" w:space="0" w:color="auto"/>
            <w:left w:val="none" w:sz="0" w:space="0" w:color="auto"/>
            <w:bottom w:val="none" w:sz="0" w:space="0" w:color="auto"/>
            <w:right w:val="none" w:sz="0" w:space="0" w:color="auto"/>
          </w:divBdr>
        </w:div>
        <w:div w:id="52698076">
          <w:marLeft w:val="1166"/>
          <w:marRight w:val="0"/>
          <w:marTop w:val="96"/>
          <w:marBottom w:val="0"/>
          <w:divBdr>
            <w:top w:val="none" w:sz="0" w:space="0" w:color="auto"/>
            <w:left w:val="none" w:sz="0" w:space="0" w:color="auto"/>
            <w:bottom w:val="none" w:sz="0" w:space="0" w:color="auto"/>
            <w:right w:val="none" w:sz="0" w:space="0" w:color="auto"/>
          </w:divBdr>
        </w:div>
        <w:div w:id="822697931">
          <w:marLeft w:val="1166"/>
          <w:marRight w:val="0"/>
          <w:marTop w:val="96"/>
          <w:marBottom w:val="0"/>
          <w:divBdr>
            <w:top w:val="none" w:sz="0" w:space="0" w:color="auto"/>
            <w:left w:val="none" w:sz="0" w:space="0" w:color="auto"/>
            <w:bottom w:val="none" w:sz="0" w:space="0" w:color="auto"/>
            <w:right w:val="none" w:sz="0" w:space="0" w:color="auto"/>
          </w:divBdr>
        </w:div>
      </w:divsChild>
    </w:div>
    <w:div w:id="1012878416">
      <w:bodyDiv w:val="1"/>
      <w:marLeft w:val="0"/>
      <w:marRight w:val="0"/>
      <w:marTop w:val="0"/>
      <w:marBottom w:val="0"/>
      <w:divBdr>
        <w:top w:val="none" w:sz="0" w:space="0" w:color="auto"/>
        <w:left w:val="none" w:sz="0" w:space="0" w:color="auto"/>
        <w:bottom w:val="none" w:sz="0" w:space="0" w:color="auto"/>
        <w:right w:val="none" w:sz="0" w:space="0" w:color="auto"/>
      </w:divBdr>
    </w:div>
    <w:div w:id="1196425254">
      <w:bodyDiv w:val="1"/>
      <w:marLeft w:val="0"/>
      <w:marRight w:val="0"/>
      <w:marTop w:val="0"/>
      <w:marBottom w:val="0"/>
      <w:divBdr>
        <w:top w:val="none" w:sz="0" w:space="0" w:color="auto"/>
        <w:left w:val="none" w:sz="0" w:space="0" w:color="auto"/>
        <w:bottom w:val="none" w:sz="0" w:space="0" w:color="auto"/>
        <w:right w:val="none" w:sz="0" w:space="0" w:color="auto"/>
      </w:divBdr>
    </w:div>
    <w:div w:id="1239287430">
      <w:bodyDiv w:val="1"/>
      <w:marLeft w:val="0"/>
      <w:marRight w:val="0"/>
      <w:marTop w:val="0"/>
      <w:marBottom w:val="0"/>
      <w:divBdr>
        <w:top w:val="none" w:sz="0" w:space="0" w:color="auto"/>
        <w:left w:val="none" w:sz="0" w:space="0" w:color="auto"/>
        <w:bottom w:val="none" w:sz="0" w:space="0" w:color="auto"/>
        <w:right w:val="none" w:sz="0" w:space="0" w:color="auto"/>
      </w:divBdr>
      <w:divsChild>
        <w:div w:id="606278833">
          <w:marLeft w:val="547"/>
          <w:marRight w:val="0"/>
          <w:marTop w:val="115"/>
          <w:marBottom w:val="0"/>
          <w:divBdr>
            <w:top w:val="none" w:sz="0" w:space="0" w:color="auto"/>
            <w:left w:val="none" w:sz="0" w:space="0" w:color="auto"/>
            <w:bottom w:val="none" w:sz="0" w:space="0" w:color="auto"/>
            <w:right w:val="none" w:sz="0" w:space="0" w:color="auto"/>
          </w:divBdr>
        </w:div>
        <w:div w:id="21591797">
          <w:marLeft w:val="1166"/>
          <w:marRight w:val="0"/>
          <w:marTop w:val="96"/>
          <w:marBottom w:val="0"/>
          <w:divBdr>
            <w:top w:val="none" w:sz="0" w:space="0" w:color="auto"/>
            <w:left w:val="none" w:sz="0" w:space="0" w:color="auto"/>
            <w:bottom w:val="none" w:sz="0" w:space="0" w:color="auto"/>
            <w:right w:val="none" w:sz="0" w:space="0" w:color="auto"/>
          </w:divBdr>
        </w:div>
        <w:div w:id="517349199">
          <w:marLeft w:val="1166"/>
          <w:marRight w:val="0"/>
          <w:marTop w:val="96"/>
          <w:marBottom w:val="0"/>
          <w:divBdr>
            <w:top w:val="none" w:sz="0" w:space="0" w:color="auto"/>
            <w:left w:val="none" w:sz="0" w:space="0" w:color="auto"/>
            <w:bottom w:val="none" w:sz="0" w:space="0" w:color="auto"/>
            <w:right w:val="none" w:sz="0" w:space="0" w:color="auto"/>
          </w:divBdr>
        </w:div>
        <w:div w:id="735713208">
          <w:marLeft w:val="547"/>
          <w:marRight w:val="0"/>
          <w:marTop w:val="115"/>
          <w:marBottom w:val="0"/>
          <w:divBdr>
            <w:top w:val="none" w:sz="0" w:space="0" w:color="auto"/>
            <w:left w:val="none" w:sz="0" w:space="0" w:color="auto"/>
            <w:bottom w:val="none" w:sz="0" w:space="0" w:color="auto"/>
            <w:right w:val="none" w:sz="0" w:space="0" w:color="auto"/>
          </w:divBdr>
        </w:div>
        <w:div w:id="1528106328">
          <w:marLeft w:val="1166"/>
          <w:marRight w:val="0"/>
          <w:marTop w:val="96"/>
          <w:marBottom w:val="0"/>
          <w:divBdr>
            <w:top w:val="none" w:sz="0" w:space="0" w:color="auto"/>
            <w:left w:val="none" w:sz="0" w:space="0" w:color="auto"/>
            <w:bottom w:val="none" w:sz="0" w:space="0" w:color="auto"/>
            <w:right w:val="none" w:sz="0" w:space="0" w:color="auto"/>
          </w:divBdr>
        </w:div>
        <w:div w:id="60444790">
          <w:marLeft w:val="1166"/>
          <w:marRight w:val="0"/>
          <w:marTop w:val="96"/>
          <w:marBottom w:val="0"/>
          <w:divBdr>
            <w:top w:val="none" w:sz="0" w:space="0" w:color="auto"/>
            <w:left w:val="none" w:sz="0" w:space="0" w:color="auto"/>
            <w:bottom w:val="none" w:sz="0" w:space="0" w:color="auto"/>
            <w:right w:val="none" w:sz="0" w:space="0" w:color="auto"/>
          </w:divBdr>
        </w:div>
        <w:div w:id="1325743581">
          <w:marLeft w:val="547"/>
          <w:marRight w:val="0"/>
          <w:marTop w:val="115"/>
          <w:marBottom w:val="0"/>
          <w:divBdr>
            <w:top w:val="none" w:sz="0" w:space="0" w:color="auto"/>
            <w:left w:val="none" w:sz="0" w:space="0" w:color="auto"/>
            <w:bottom w:val="none" w:sz="0" w:space="0" w:color="auto"/>
            <w:right w:val="none" w:sz="0" w:space="0" w:color="auto"/>
          </w:divBdr>
        </w:div>
        <w:div w:id="1572618374">
          <w:marLeft w:val="1166"/>
          <w:marRight w:val="0"/>
          <w:marTop w:val="96"/>
          <w:marBottom w:val="0"/>
          <w:divBdr>
            <w:top w:val="none" w:sz="0" w:space="0" w:color="auto"/>
            <w:left w:val="none" w:sz="0" w:space="0" w:color="auto"/>
            <w:bottom w:val="none" w:sz="0" w:space="0" w:color="auto"/>
            <w:right w:val="none" w:sz="0" w:space="0" w:color="auto"/>
          </w:divBdr>
        </w:div>
        <w:div w:id="861016417">
          <w:marLeft w:val="1166"/>
          <w:marRight w:val="0"/>
          <w:marTop w:val="96"/>
          <w:marBottom w:val="0"/>
          <w:divBdr>
            <w:top w:val="none" w:sz="0" w:space="0" w:color="auto"/>
            <w:left w:val="none" w:sz="0" w:space="0" w:color="auto"/>
            <w:bottom w:val="none" w:sz="0" w:space="0" w:color="auto"/>
            <w:right w:val="none" w:sz="0" w:space="0" w:color="auto"/>
          </w:divBdr>
        </w:div>
      </w:divsChild>
    </w:div>
    <w:div w:id="1414818855">
      <w:bodyDiv w:val="1"/>
      <w:marLeft w:val="0"/>
      <w:marRight w:val="0"/>
      <w:marTop w:val="0"/>
      <w:marBottom w:val="0"/>
      <w:divBdr>
        <w:top w:val="none" w:sz="0" w:space="0" w:color="auto"/>
        <w:left w:val="none" w:sz="0" w:space="0" w:color="auto"/>
        <w:bottom w:val="none" w:sz="0" w:space="0" w:color="auto"/>
        <w:right w:val="none" w:sz="0" w:space="0" w:color="auto"/>
      </w:divBdr>
      <w:divsChild>
        <w:div w:id="109446193">
          <w:marLeft w:val="547"/>
          <w:marRight w:val="0"/>
          <w:marTop w:val="115"/>
          <w:marBottom w:val="0"/>
          <w:divBdr>
            <w:top w:val="none" w:sz="0" w:space="0" w:color="auto"/>
            <w:left w:val="none" w:sz="0" w:space="0" w:color="auto"/>
            <w:bottom w:val="none" w:sz="0" w:space="0" w:color="auto"/>
            <w:right w:val="none" w:sz="0" w:space="0" w:color="auto"/>
          </w:divBdr>
        </w:div>
        <w:div w:id="932278455">
          <w:marLeft w:val="1166"/>
          <w:marRight w:val="0"/>
          <w:marTop w:val="96"/>
          <w:marBottom w:val="0"/>
          <w:divBdr>
            <w:top w:val="none" w:sz="0" w:space="0" w:color="auto"/>
            <w:left w:val="none" w:sz="0" w:space="0" w:color="auto"/>
            <w:bottom w:val="none" w:sz="0" w:space="0" w:color="auto"/>
            <w:right w:val="none" w:sz="0" w:space="0" w:color="auto"/>
          </w:divBdr>
        </w:div>
        <w:div w:id="600798136">
          <w:marLeft w:val="1166"/>
          <w:marRight w:val="0"/>
          <w:marTop w:val="96"/>
          <w:marBottom w:val="0"/>
          <w:divBdr>
            <w:top w:val="none" w:sz="0" w:space="0" w:color="auto"/>
            <w:left w:val="none" w:sz="0" w:space="0" w:color="auto"/>
            <w:bottom w:val="none" w:sz="0" w:space="0" w:color="auto"/>
            <w:right w:val="none" w:sz="0" w:space="0" w:color="auto"/>
          </w:divBdr>
        </w:div>
        <w:div w:id="1887526583">
          <w:marLeft w:val="1166"/>
          <w:marRight w:val="0"/>
          <w:marTop w:val="96"/>
          <w:marBottom w:val="0"/>
          <w:divBdr>
            <w:top w:val="none" w:sz="0" w:space="0" w:color="auto"/>
            <w:left w:val="none" w:sz="0" w:space="0" w:color="auto"/>
            <w:bottom w:val="none" w:sz="0" w:space="0" w:color="auto"/>
            <w:right w:val="none" w:sz="0" w:space="0" w:color="auto"/>
          </w:divBdr>
        </w:div>
        <w:div w:id="1252004988">
          <w:marLeft w:val="547"/>
          <w:marRight w:val="0"/>
          <w:marTop w:val="115"/>
          <w:marBottom w:val="0"/>
          <w:divBdr>
            <w:top w:val="none" w:sz="0" w:space="0" w:color="auto"/>
            <w:left w:val="none" w:sz="0" w:space="0" w:color="auto"/>
            <w:bottom w:val="none" w:sz="0" w:space="0" w:color="auto"/>
            <w:right w:val="none" w:sz="0" w:space="0" w:color="auto"/>
          </w:divBdr>
        </w:div>
        <w:div w:id="68237580">
          <w:marLeft w:val="1166"/>
          <w:marRight w:val="0"/>
          <w:marTop w:val="96"/>
          <w:marBottom w:val="0"/>
          <w:divBdr>
            <w:top w:val="none" w:sz="0" w:space="0" w:color="auto"/>
            <w:left w:val="none" w:sz="0" w:space="0" w:color="auto"/>
            <w:bottom w:val="none" w:sz="0" w:space="0" w:color="auto"/>
            <w:right w:val="none" w:sz="0" w:space="0" w:color="auto"/>
          </w:divBdr>
        </w:div>
        <w:div w:id="258880378">
          <w:marLeft w:val="1166"/>
          <w:marRight w:val="0"/>
          <w:marTop w:val="96"/>
          <w:marBottom w:val="0"/>
          <w:divBdr>
            <w:top w:val="none" w:sz="0" w:space="0" w:color="auto"/>
            <w:left w:val="none" w:sz="0" w:space="0" w:color="auto"/>
            <w:bottom w:val="none" w:sz="0" w:space="0" w:color="auto"/>
            <w:right w:val="none" w:sz="0" w:space="0" w:color="auto"/>
          </w:divBdr>
        </w:div>
        <w:div w:id="1154681452">
          <w:marLeft w:val="1166"/>
          <w:marRight w:val="0"/>
          <w:marTop w:val="96"/>
          <w:marBottom w:val="0"/>
          <w:divBdr>
            <w:top w:val="none" w:sz="0" w:space="0" w:color="auto"/>
            <w:left w:val="none" w:sz="0" w:space="0" w:color="auto"/>
            <w:bottom w:val="none" w:sz="0" w:space="0" w:color="auto"/>
            <w:right w:val="none" w:sz="0" w:space="0" w:color="auto"/>
          </w:divBdr>
        </w:div>
      </w:divsChild>
    </w:div>
    <w:div w:id="20939669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simp"/>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932B10ABD0D4143A6E6DFC856E2EC64" ma:contentTypeVersion="0" ma:contentTypeDescription="Crear nuevo documento." ma:contentTypeScope="" ma:versionID="640e9aef7e7b5b0274cdf28d2a831fa1">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C2E9E-AE0B-4C2A-A05B-554E42AFF3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6A1AE8-92DD-4B64-923B-30E754A95E3B}">
  <ds:schemaRefs>
    <ds:schemaRef ds:uri="http://schemas.microsoft.com/sharepoint/v3/contenttype/forms"/>
  </ds:schemaRefs>
</ds:datastoreItem>
</file>

<file path=customXml/itemProps3.xml><?xml version="1.0" encoding="utf-8"?>
<ds:datastoreItem xmlns:ds="http://schemas.openxmlformats.org/officeDocument/2006/customXml" ds:itemID="{26525F36-D941-46BF-AD28-566B8B0B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15BAAA3-2C36-4920-864D-D25CA397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1641</Words>
  <Characters>9360</Characters>
  <Application>Microsoft Office Word</Application>
  <DocSecurity>8</DocSecurity>
  <Lines>78</Lines>
  <Paragraphs>21</Paragraphs>
  <ScaleCrop>false</ScaleCrop>
  <HeadingPairs>
    <vt:vector size="6" baseType="variant">
      <vt:variant>
        <vt:lpstr>Titulua</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lpstr> </vt:lpstr>
    </vt:vector>
  </TitlesOfParts>
  <Company>ELAY</Company>
  <LinksUpToDate>false</LinksUpToDate>
  <CharactersWithSpaces>10980</CharactersWithSpaces>
  <SharedDoc>false</SharedDoc>
  <HLinks>
    <vt:vector size="96" baseType="variant">
      <vt:variant>
        <vt:i4>1507376</vt:i4>
      </vt:variant>
      <vt:variant>
        <vt:i4>92</vt:i4>
      </vt:variant>
      <vt:variant>
        <vt:i4>0</vt:i4>
      </vt:variant>
      <vt:variant>
        <vt:i4>5</vt:i4>
      </vt:variant>
      <vt:variant>
        <vt:lpwstr/>
      </vt:variant>
      <vt:variant>
        <vt:lpwstr>_Toc367713522</vt:lpwstr>
      </vt:variant>
      <vt:variant>
        <vt:i4>1507376</vt:i4>
      </vt:variant>
      <vt:variant>
        <vt:i4>86</vt:i4>
      </vt:variant>
      <vt:variant>
        <vt:i4>0</vt:i4>
      </vt:variant>
      <vt:variant>
        <vt:i4>5</vt:i4>
      </vt:variant>
      <vt:variant>
        <vt:lpwstr/>
      </vt:variant>
      <vt:variant>
        <vt:lpwstr>_Toc367713521</vt:lpwstr>
      </vt:variant>
      <vt:variant>
        <vt:i4>1310768</vt:i4>
      </vt:variant>
      <vt:variant>
        <vt:i4>80</vt:i4>
      </vt:variant>
      <vt:variant>
        <vt:i4>0</vt:i4>
      </vt:variant>
      <vt:variant>
        <vt:i4>5</vt:i4>
      </vt:variant>
      <vt:variant>
        <vt:lpwstr/>
      </vt:variant>
      <vt:variant>
        <vt:lpwstr>_Toc367713519</vt:lpwstr>
      </vt:variant>
      <vt:variant>
        <vt:i4>1310768</vt:i4>
      </vt:variant>
      <vt:variant>
        <vt:i4>74</vt:i4>
      </vt:variant>
      <vt:variant>
        <vt:i4>0</vt:i4>
      </vt:variant>
      <vt:variant>
        <vt:i4>5</vt:i4>
      </vt:variant>
      <vt:variant>
        <vt:lpwstr/>
      </vt:variant>
      <vt:variant>
        <vt:lpwstr>_Toc367713518</vt:lpwstr>
      </vt:variant>
      <vt:variant>
        <vt:i4>1310768</vt:i4>
      </vt:variant>
      <vt:variant>
        <vt:i4>68</vt:i4>
      </vt:variant>
      <vt:variant>
        <vt:i4>0</vt:i4>
      </vt:variant>
      <vt:variant>
        <vt:i4>5</vt:i4>
      </vt:variant>
      <vt:variant>
        <vt:lpwstr/>
      </vt:variant>
      <vt:variant>
        <vt:lpwstr>_Toc367713517</vt:lpwstr>
      </vt:variant>
      <vt:variant>
        <vt:i4>1310768</vt:i4>
      </vt:variant>
      <vt:variant>
        <vt:i4>62</vt:i4>
      </vt:variant>
      <vt:variant>
        <vt:i4>0</vt:i4>
      </vt:variant>
      <vt:variant>
        <vt:i4>5</vt:i4>
      </vt:variant>
      <vt:variant>
        <vt:lpwstr/>
      </vt:variant>
      <vt:variant>
        <vt:lpwstr>_Toc367713515</vt:lpwstr>
      </vt:variant>
      <vt:variant>
        <vt:i4>1310768</vt:i4>
      </vt:variant>
      <vt:variant>
        <vt:i4>56</vt:i4>
      </vt:variant>
      <vt:variant>
        <vt:i4>0</vt:i4>
      </vt:variant>
      <vt:variant>
        <vt:i4>5</vt:i4>
      </vt:variant>
      <vt:variant>
        <vt:lpwstr/>
      </vt:variant>
      <vt:variant>
        <vt:lpwstr>_Toc367713512</vt:lpwstr>
      </vt:variant>
      <vt:variant>
        <vt:i4>1310768</vt:i4>
      </vt:variant>
      <vt:variant>
        <vt:i4>50</vt:i4>
      </vt:variant>
      <vt:variant>
        <vt:i4>0</vt:i4>
      </vt:variant>
      <vt:variant>
        <vt:i4>5</vt:i4>
      </vt:variant>
      <vt:variant>
        <vt:lpwstr/>
      </vt:variant>
      <vt:variant>
        <vt:lpwstr>_Toc367713511</vt:lpwstr>
      </vt:variant>
      <vt:variant>
        <vt:i4>1310768</vt:i4>
      </vt:variant>
      <vt:variant>
        <vt:i4>44</vt:i4>
      </vt:variant>
      <vt:variant>
        <vt:i4>0</vt:i4>
      </vt:variant>
      <vt:variant>
        <vt:i4>5</vt:i4>
      </vt:variant>
      <vt:variant>
        <vt:lpwstr/>
      </vt:variant>
      <vt:variant>
        <vt:lpwstr>_Toc367713510</vt:lpwstr>
      </vt:variant>
      <vt:variant>
        <vt:i4>1376304</vt:i4>
      </vt:variant>
      <vt:variant>
        <vt:i4>38</vt:i4>
      </vt:variant>
      <vt:variant>
        <vt:i4>0</vt:i4>
      </vt:variant>
      <vt:variant>
        <vt:i4>5</vt:i4>
      </vt:variant>
      <vt:variant>
        <vt:lpwstr/>
      </vt:variant>
      <vt:variant>
        <vt:lpwstr>_Toc367713509</vt:lpwstr>
      </vt:variant>
      <vt:variant>
        <vt:i4>1376304</vt:i4>
      </vt:variant>
      <vt:variant>
        <vt:i4>32</vt:i4>
      </vt:variant>
      <vt:variant>
        <vt:i4>0</vt:i4>
      </vt:variant>
      <vt:variant>
        <vt:i4>5</vt:i4>
      </vt:variant>
      <vt:variant>
        <vt:lpwstr/>
      </vt:variant>
      <vt:variant>
        <vt:lpwstr>_Toc367713508</vt:lpwstr>
      </vt:variant>
      <vt:variant>
        <vt:i4>1376304</vt:i4>
      </vt:variant>
      <vt:variant>
        <vt:i4>26</vt:i4>
      </vt:variant>
      <vt:variant>
        <vt:i4>0</vt:i4>
      </vt:variant>
      <vt:variant>
        <vt:i4>5</vt:i4>
      </vt:variant>
      <vt:variant>
        <vt:lpwstr/>
      </vt:variant>
      <vt:variant>
        <vt:lpwstr>_Toc367713507</vt:lpwstr>
      </vt:variant>
      <vt:variant>
        <vt:i4>1376304</vt:i4>
      </vt:variant>
      <vt:variant>
        <vt:i4>20</vt:i4>
      </vt:variant>
      <vt:variant>
        <vt:i4>0</vt:i4>
      </vt:variant>
      <vt:variant>
        <vt:i4>5</vt:i4>
      </vt:variant>
      <vt:variant>
        <vt:lpwstr/>
      </vt:variant>
      <vt:variant>
        <vt:lpwstr>_Toc367713506</vt:lpwstr>
      </vt:variant>
      <vt:variant>
        <vt:i4>1376304</vt:i4>
      </vt:variant>
      <vt:variant>
        <vt:i4>14</vt:i4>
      </vt:variant>
      <vt:variant>
        <vt:i4>0</vt:i4>
      </vt:variant>
      <vt:variant>
        <vt:i4>5</vt:i4>
      </vt:variant>
      <vt:variant>
        <vt:lpwstr/>
      </vt:variant>
      <vt:variant>
        <vt:lpwstr>_Toc367713505</vt:lpwstr>
      </vt:variant>
      <vt:variant>
        <vt:i4>1376304</vt:i4>
      </vt:variant>
      <vt:variant>
        <vt:i4>8</vt:i4>
      </vt:variant>
      <vt:variant>
        <vt:i4>0</vt:i4>
      </vt:variant>
      <vt:variant>
        <vt:i4>5</vt:i4>
      </vt:variant>
      <vt:variant>
        <vt:lpwstr/>
      </vt:variant>
      <vt:variant>
        <vt:lpwstr>_Toc367713504</vt:lpwstr>
      </vt:variant>
      <vt:variant>
        <vt:i4>1376304</vt:i4>
      </vt:variant>
      <vt:variant>
        <vt:i4>2</vt:i4>
      </vt:variant>
      <vt:variant>
        <vt:i4>0</vt:i4>
      </vt:variant>
      <vt:variant>
        <vt:i4>5</vt:i4>
      </vt:variant>
      <vt:variant>
        <vt:lpwstr/>
      </vt:variant>
      <vt:variant>
        <vt:lpwstr>_Toc367713503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dc:creator>
  <cp:lastModifiedBy>Nekane Liceaga</cp:lastModifiedBy>
  <cp:revision>2</cp:revision>
  <cp:lastPrinted>2015-11-10T15:27:00Z</cp:lastPrinted>
  <dcterms:created xsi:type="dcterms:W3CDTF">2016-05-18T14:44:00Z</dcterms:created>
  <dcterms:modified xsi:type="dcterms:W3CDTF">2016-05-18T14:44:00Z</dcterms:modified>
</cp:coreProperties>
</file>